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AE44" w14:textId="77777777" w:rsidR="00480911" w:rsidRPr="00F55702" w:rsidRDefault="00137030" w:rsidP="00C47461">
      <w:pPr>
        <w:spacing w:after="0" w:line="240" w:lineRule="auto"/>
        <w:jc w:val="center"/>
        <w:rPr>
          <w:rFonts w:cs="Arial"/>
          <w:b/>
          <w:bCs/>
          <w:color w:val="000080"/>
          <w:sz w:val="22"/>
        </w:rPr>
      </w:pPr>
      <w:r w:rsidRPr="00F55702">
        <w:rPr>
          <w:rFonts w:cs="Arial"/>
          <w:noProof/>
          <w:sz w:val="22"/>
          <w:lang w:eastAsia="fr-CA"/>
        </w:rPr>
        <w:drawing>
          <wp:inline distT="0" distB="0" distL="0" distR="0" wp14:anchorId="4D407230" wp14:editId="3C698D08">
            <wp:extent cx="988748" cy="66446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CART_Logo-March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384" cy="664892"/>
                    </a:xfrm>
                    <a:prstGeom prst="rect">
                      <a:avLst/>
                    </a:prstGeom>
                  </pic:spPr>
                </pic:pic>
              </a:graphicData>
            </a:graphic>
          </wp:inline>
        </w:drawing>
      </w:r>
    </w:p>
    <w:p w14:paraId="5A3A4B41" w14:textId="77777777" w:rsidR="00480911" w:rsidRPr="00F55702" w:rsidRDefault="00480911" w:rsidP="00C47461">
      <w:pPr>
        <w:spacing w:after="0" w:line="240" w:lineRule="auto"/>
        <w:jc w:val="center"/>
        <w:rPr>
          <w:rFonts w:cs="Arial"/>
          <w:sz w:val="22"/>
        </w:rPr>
      </w:pPr>
      <w:r w:rsidRPr="00F55702">
        <w:rPr>
          <w:rFonts w:cs="Arial"/>
          <w:b/>
          <w:bCs/>
          <w:color w:val="000080"/>
          <w:sz w:val="22"/>
        </w:rPr>
        <w:t>Association canadienne des enseignantes et des enseignants retraités</w:t>
      </w:r>
    </w:p>
    <w:p w14:paraId="0965F3AE" w14:textId="77777777" w:rsidR="00480911" w:rsidRPr="00A366C8" w:rsidRDefault="00480911" w:rsidP="00C47461">
      <w:pPr>
        <w:pStyle w:val="Header"/>
        <w:jc w:val="center"/>
        <w:rPr>
          <w:rFonts w:cs="Arial"/>
          <w:sz w:val="22"/>
        </w:rPr>
      </w:pPr>
      <w:r w:rsidRPr="00A366C8">
        <w:rPr>
          <w:rFonts w:cs="Arial"/>
          <w:b/>
          <w:bCs/>
          <w:color w:val="000080"/>
          <w:sz w:val="22"/>
        </w:rPr>
        <w:t>Association canadienne des enseignants retraités</w:t>
      </w:r>
    </w:p>
    <w:p w14:paraId="2741FF61" w14:textId="77777777" w:rsidR="00A20392" w:rsidRPr="00A366C8" w:rsidRDefault="00A20392" w:rsidP="00C47461">
      <w:pPr>
        <w:spacing w:after="0" w:line="240" w:lineRule="auto"/>
        <w:rPr>
          <w:rFonts w:cs="Arial"/>
          <w:sz w:val="12"/>
          <w:szCs w:val="12"/>
        </w:rPr>
      </w:pPr>
    </w:p>
    <w:p w14:paraId="29EEE350" w14:textId="77777777" w:rsidR="00137030" w:rsidRPr="00A366C8" w:rsidRDefault="00137030" w:rsidP="00C47461">
      <w:pPr>
        <w:spacing w:after="0" w:line="240" w:lineRule="auto"/>
        <w:rPr>
          <w:rFonts w:cs="Arial"/>
          <w:sz w:val="16"/>
          <w:szCs w:val="16"/>
        </w:rPr>
      </w:pPr>
    </w:p>
    <w:p w14:paraId="3C6203FF" w14:textId="77777777" w:rsidR="00A366C8" w:rsidRDefault="00A366C8" w:rsidP="00FA4CB5">
      <w:pPr>
        <w:pStyle w:val="NoSpacing"/>
        <w:rPr>
          <w:rFonts w:ascii="Arial" w:hAnsi="Arial" w:cs="Arial"/>
          <w:lang w:val="fr-CA"/>
        </w:rPr>
      </w:pPr>
    </w:p>
    <w:p w14:paraId="12992C1C" w14:textId="77777777" w:rsidR="00A366C8" w:rsidRDefault="00A366C8" w:rsidP="00FA4CB5">
      <w:pPr>
        <w:pStyle w:val="NoSpacing"/>
        <w:rPr>
          <w:rFonts w:ascii="Arial" w:hAnsi="Arial" w:cs="Arial"/>
          <w:lang w:val="fr-CA"/>
        </w:rPr>
      </w:pPr>
    </w:p>
    <w:p w14:paraId="45AB2D98" w14:textId="1740235C"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28</w:t>
      </w:r>
      <w:r w:rsidR="00A366C8" w:rsidRPr="00A366C8">
        <w:rPr>
          <w:rFonts w:ascii="Arial" w:hAnsi="Arial" w:cs="Arial"/>
          <w:sz w:val="23"/>
          <w:szCs w:val="23"/>
          <w:lang w:val="fr-CA"/>
        </w:rPr>
        <w:t> </w:t>
      </w:r>
      <w:r w:rsidRPr="00A366C8">
        <w:rPr>
          <w:rFonts w:ascii="Arial" w:hAnsi="Arial" w:cs="Arial"/>
          <w:sz w:val="23"/>
          <w:szCs w:val="23"/>
          <w:lang w:val="fr-CA"/>
        </w:rPr>
        <w:t>mai 2025</w:t>
      </w:r>
    </w:p>
    <w:p w14:paraId="67BC80A9" w14:textId="77777777" w:rsidR="00FA4CB5" w:rsidRPr="00A366C8" w:rsidRDefault="00FA4CB5" w:rsidP="00FA4CB5">
      <w:pPr>
        <w:pStyle w:val="NoSpacing"/>
        <w:rPr>
          <w:rFonts w:ascii="Arial" w:hAnsi="Arial" w:cs="Arial"/>
          <w:sz w:val="23"/>
          <w:szCs w:val="23"/>
          <w:lang w:val="fr-CA"/>
        </w:rPr>
      </w:pPr>
    </w:p>
    <w:p w14:paraId="45A0D193" w14:textId="58A5BCF5"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 xml:space="preserve">Le très </w:t>
      </w:r>
      <w:r w:rsidR="00E42FBA">
        <w:rPr>
          <w:rFonts w:ascii="Arial" w:hAnsi="Arial" w:cs="Arial"/>
          <w:sz w:val="23"/>
          <w:szCs w:val="23"/>
          <w:lang w:val="fr-CA"/>
        </w:rPr>
        <w:t>H</w:t>
      </w:r>
      <w:r w:rsidRPr="00A366C8">
        <w:rPr>
          <w:rFonts w:ascii="Arial" w:hAnsi="Arial" w:cs="Arial"/>
          <w:sz w:val="23"/>
          <w:szCs w:val="23"/>
          <w:lang w:val="fr-CA"/>
        </w:rPr>
        <w:t xml:space="preserve">onorable Mark </w:t>
      </w:r>
      <w:proofErr w:type="spellStart"/>
      <w:r w:rsidRPr="00A366C8">
        <w:rPr>
          <w:rFonts w:ascii="Arial" w:hAnsi="Arial" w:cs="Arial"/>
          <w:sz w:val="23"/>
          <w:szCs w:val="23"/>
          <w:lang w:val="fr-CA"/>
        </w:rPr>
        <w:t>Carney</w:t>
      </w:r>
      <w:proofErr w:type="spellEnd"/>
    </w:p>
    <w:p w14:paraId="4594C9BF" w14:textId="7DCEB1CB"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 xml:space="preserve">Cabinet du Premier </w:t>
      </w:r>
      <w:r w:rsidR="00E42FBA">
        <w:rPr>
          <w:rFonts w:ascii="Arial" w:hAnsi="Arial" w:cs="Arial"/>
          <w:sz w:val="23"/>
          <w:szCs w:val="23"/>
          <w:lang w:val="fr-CA"/>
        </w:rPr>
        <w:t>M</w:t>
      </w:r>
      <w:r w:rsidRPr="00A366C8">
        <w:rPr>
          <w:rFonts w:ascii="Arial" w:hAnsi="Arial" w:cs="Arial"/>
          <w:sz w:val="23"/>
          <w:szCs w:val="23"/>
          <w:lang w:val="fr-CA"/>
        </w:rPr>
        <w:t>inistre</w:t>
      </w:r>
    </w:p>
    <w:p w14:paraId="11AF701E" w14:textId="1BB723D7" w:rsidR="00FA4CB5" w:rsidRPr="00A366C8" w:rsidRDefault="00FA4CB5" w:rsidP="00FA4CB5">
      <w:pPr>
        <w:pStyle w:val="NoSpacing"/>
        <w:rPr>
          <w:rFonts w:ascii="Arial" w:hAnsi="Arial" w:cs="Arial"/>
          <w:sz w:val="23"/>
          <w:szCs w:val="23"/>
        </w:rPr>
      </w:pPr>
      <w:r w:rsidRPr="00A366C8">
        <w:rPr>
          <w:rFonts w:ascii="Arial" w:hAnsi="Arial" w:cs="Arial"/>
          <w:sz w:val="23"/>
          <w:szCs w:val="23"/>
        </w:rPr>
        <w:t xml:space="preserve">80 Wellington Street, Ottawa, </w:t>
      </w:r>
      <w:proofErr w:type="gramStart"/>
      <w:r w:rsidRPr="00A366C8">
        <w:rPr>
          <w:rFonts w:ascii="Arial" w:hAnsi="Arial" w:cs="Arial"/>
          <w:sz w:val="23"/>
          <w:szCs w:val="23"/>
        </w:rPr>
        <w:t xml:space="preserve">Ontario </w:t>
      </w:r>
      <w:r w:rsidR="00A366C8" w:rsidRPr="00A366C8">
        <w:rPr>
          <w:rFonts w:ascii="Arial" w:hAnsi="Arial" w:cs="Arial"/>
          <w:sz w:val="23"/>
          <w:szCs w:val="23"/>
        </w:rPr>
        <w:t xml:space="preserve"> </w:t>
      </w:r>
      <w:r w:rsidRPr="00A366C8">
        <w:rPr>
          <w:rFonts w:ascii="Arial" w:hAnsi="Arial" w:cs="Arial"/>
          <w:sz w:val="23"/>
          <w:szCs w:val="23"/>
        </w:rPr>
        <w:t>K</w:t>
      </w:r>
      <w:proofErr w:type="gramEnd"/>
      <w:r w:rsidRPr="00A366C8">
        <w:rPr>
          <w:rFonts w:ascii="Arial" w:hAnsi="Arial" w:cs="Arial"/>
          <w:sz w:val="23"/>
          <w:szCs w:val="23"/>
        </w:rPr>
        <w:t>1A 0A2</w:t>
      </w:r>
    </w:p>
    <w:p w14:paraId="76DC070B" w14:textId="77777777" w:rsidR="00FA4CB5" w:rsidRPr="00A366C8" w:rsidRDefault="00FA4CB5" w:rsidP="00FA4CB5">
      <w:pPr>
        <w:pStyle w:val="NoSpacing"/>
        <w:rPr>
          <w:rFonts w:ascii="Arial" w:hAnsi="Arial" w:cs="Arial"/>
          <w:sz w:val="23"/>
          <w:szCs w:val="23"/>
        </w:rPr>
      </w:pPr>
    </w:p>
    <w:p w14:paraId="720727E8" w14:textId="09F7EF4D" w:rsidR="00FA4CB5" w:rsidRPr="00A366C8" w:rsidRDefault="00FA4CB5" w:rsidP="00FA4CB5">
      <w:pPr>
        <w:pStyle w:val="NoSpacing"/>
        <w:rPr>
          <w:rFonts w:ascii="Arial" w:hAnsi="Arial" w:cs="Arial"/>
          <w:b/>
          <w:bCs/>
          <w:sz w:val="23"/>
          <w:szCs w:val="23"/>
          <w:lang w:val="fr-CA"/>
        </w:rPr>
      </w:pPr>
      <w:r w:rsidRPr="00A366C8">
        <w:rPr>
          <w:rFonts w:ascii="Arial" w:hAnsi="Arial" w:cs="Arial"/>
          <w:b/>
          <w:bCs/>
          <w:sz w:val="23"/>
          <w:szCs w:val="23"/>
          <w:lang w:val="fr-CA"/>
        </w:rPr>
        <w:t>Re</w:t>
      </w:r>
      <w:r w:rsidR="00A366C8" w:rsidRPr="00A366C8">
        <w:rPr>
          <w:rFonts w:ascii="Arial" w:hAnsi="Arial" w:cs="Arial"/>
          <w:b/>
          <w:bCs/>
          <w:sz w:val="23"/>
          <w:szCs w:val="23"/>
          <w:lang w:val="fr-CA"/>
        </w:rPr>
        <w:t> </w:t>
      </w:r>
      <w:r w:rsidRPr="00A366C8">
        <w:rPr>
          <w:rFonts w:ascii="Arial" w:hAnsi="Arial" w:cs="Arial"/>
          <w:b/>
          <w:bCs/>
          <w:sz w:val="23"/>
          <w:szCs w:val="23"/>
          <w:lang w:val="fr-CA"/>
        </w:rPr>
        <w:t>: Secrétaire d</w:t>
      </w:r>
      <w:r w:rsidR="00A366C8" w:rsidRPr="00A366C8">
        <w:rPr>
          <w:rFonts w:ascii="Arial" w:hAnsi="Arial" w:cs="Arial"/>
          <w:b/>
          <w:bCs/>
          <w:sz w:val="23"/>
          <w:szCs w:val="23"/>
          <w:lang w:val="fr-CA"/>
        </w:rPr>
        <w:t>’</w:t>
      </w:r>
      <w:r w:rsidRPr="00A366C8">
        <w:rPr>
          <w:rFonts w:ascii="Arial" w:hAnsi="Arial" w:cs="Arial"/>
          <w:b/>
          <w:bCs/>
          <w:sz w:val="23"/>
          <w:szCs w:val="23"/>
          <w:lang w:val="fr-CA"/>
        </w:rPr>
        <w:t>État aux personnes âgées</w:t>
      </w:r>
    </w:p>
    <w:p w14:paraId="76C16A6B" w14:textId="77777777" w:rsidR="00FA4CB5" w:rsidRPr="00A366C8" w:rsidRDefault="00FA4CB5" w:rsidP="00FA4CB5">
      <w:pPr>
        <w:pStyle w:val="NoSpacing"/>
        <w:rPr>
          <w:rFonts w:ascii="Arial" w:hAnsi="Arial" w:cs="Arial"/>
          <w:sz w:val="23"/>
          <w:szCs w:val="23"/>
          <w:lang w:val="fr-CA"/>
        </w:rPr>
      </w:pPr>
    </w:p>
    <w:p w14:paraId="751C7A36" w14:textId="0ADDC84C"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 xml:space="preserve">Monsieur le Premier </w:t>
      </w:r>
      <w:r w:rsidR="00E42FBA">
        <w:rPr>
          <w:rFonts w:ascii="Arial" w:hAnsi="Arial" w:cs="Arial"/>
          <w:sz w:val="23"/>
          <w:szCs w:val="23"/>
          <w:lang w:val="fr-CA"/>
        </w:rPr>
        <w:t>M</w:t>
      </w:r>
      <w:r w:rsidRPr="00A366C8">
        <w:rPr>
          <w:rFonts w:ascii="Arial" w:hAnsi="Arial" w:cs="Arial"/>
          <w:sz w:val="23"/>
          <w:szCs w:val="23"/>
          <w:lang w:val="fr-CA"/>
        </w:rPr>
        <w:t xml:space="preserve">inistre </w:t>
      </w:r>
      <w:proofErr w:type="spellStart"/>
      <w:r w:rsidRPr="00A366C8">
        <w:rPr>
          <w:rFonts w:ascii="Arial" w:hAnsi="Arial" w:cs="Arial"/>
          <w:sz w:val="23"/>
          <w:szCs w:val="23"/>
          <w:lang w:val="fr-CA"/>
        </w:rPr>
        <w:t>Carney</w:t>
      </w:r>
      <w:proofErr w:type="spellEnd"/>
      <w:r w:rsidR="00A366C8" w:rsidRPr="00A366C8">
        <w:rPr>
          <w:rFonts w:ascii="Arial" w:hAnsi="Arial" w:cs="Arial"/>
          <w:sz w:val="23"/>
          <w:szCs w:val="23"/>
          <w:lang w:val="fr-CA"/>
        </w:rPr>
        <w:t>,</w:t>
      </w:r>
    </w:p>
    <w:p w14:paraId="608966D2" w14:textId="77777777" w:rsidR="00FA4CB5" w:rsidRPr="00A366C8" w:rsidRDefault="00FA4CB5" w:rsidP="00FA4CB5">
      <w:pPr>
        <w:pStyle w:val="NoSpacing"/>
        <w:rPr>
          <w:rFonts w:ascii="Arial" w:hAnsi="Arial" w:cs="Arial"/>
          <w:sz w:val="23"/>
          <w:szCs w:val="23"/>
          <w:lang w:val="fr-CA"/>
        </w:rPr>
      </w:pPr>
    </w:p>
    <w:p w14:paraId="123A7436" w14:textId="388B7072"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L</w:t>
      </w:r>
      <w:r w:rsidR="00A366C8" w:rsidRPr="00A366C8">
        <w:rPr>
          <w:rFonts w:ascii="Arial" w:hAnsi="Arial" w:cs="Arial"/>
          <w:sz w:val="23"/>
          <w:szCs w:val="23"/>
          <w:lang w:val="fr-CA"/>
        </w:rPr>
        <w:t>’</w:t>
      </w:r>
      <w:r w:rsidRPr="00A366C8">
        <w:rPr>
          <w:rFonts w:ascii="Arial" w:hAnsi="Arial" w:cs="Arial"/>
          <w:sz w:val="23"/>
          <w:szCs w:val="23"/>
          <w:lang w:val="fr-CA"/>
        </w:rPr>
        <w:t>Association canadienne des enseignantes et enseignants retraités/</w:t>
      </w:r>
      <w:r w:rsidR="00A366C8" w:rsidRPr="00A366C8">
        <w:rPr>
          <w:rFonts w:ascii="Arial" w:hAnsi="Arial" w:cs="Arial"/>
          <w:sz w:val="23"/>
          <w:szCs w:val="23"/>
          <w:lang w:val="fr-CA"/>
        </w:rPr>
        <w:t>Canadian</w:t>
      </w:r>
      <w:r w:rsidRPr="00A366C8">
        <w:rPr>
          <w:rFonts w:ascii="Arial" w:hAnsi="Arial" w:cs="Arial"/>
          <w:sz w:val="23"/>
          <w:szCs w:val="23"/>
          <w:lang w:val="fr-CA"/>
        </w:rPr>
        <w:t xml:space="preserve"> Association of </w:t>
      </w:r>
      <w:proofErr w:type="spellStart"/>
      <w:r w:rsidRPr="00A366C8">
        <w:rPr>
          <w:rFonts w:ascii="Arial" w:hAnsi="Arial" w:cs="Arial"/>
          <w:sz w:val="23"/>
          <w:szCs w:val="23"/>
          <w:lang w:val="fr-CA"/>
        </w:rPr>
        <w:t>Retired</w:t>
      </w:r>
      <w:proofErr w:type="spellEnd"/>
      <w:r w:rsidRPr="00A366C8">
        <w:rPr>
          <w:rFonts w:ascii="Arial" w:hAnsi="Arial" w:cs="Arial"/>
          <w:sz w:val="23"/>
          <w:szCs w:val="23"/>
          <w:lang w:val="fr-CA"/>
        </w:rPr>
        <w:t xml:space="preserve"> </w:t>
      </w:r>
      <w:proofErr w:type="spellStart"/>
      <w:r w:rsidRPr="00A366C8">
        <w:rPr>
          <w:rFonts w:ascii="Arial" w:hAnsi="Arial" w:cs="Arial"/>
          <w:sz w:val="23"/>
          <w:szCs w:val="23"/>
          <w:lang w:val="fr-CA"/>
        </w:rPr>
        <w:t>Teachers</w:t>
      </w:r>
      <w:proofErr w:type="spellEnd"/>
      <w:r w:rsidRPr="00A366C8">
        <w:rPr>
          <w:rFonts w:ascii="Arial" w:hAnsi="Arial" w:cs="Arial"/>
          <w:sz w:val="23"/>
          <w:szCs w:val="23"/>
          <w:lang w:val="fr-CA"/>
        </w:rPr>
        <w:t xml:space="preserve"> (ACER-CART) souhaite exprimer sa profonde déception et son inquiétude </w:t>
      </w:r>
      <w:proofErr w:type="gramStart"/>
      <w:r w:rsidRPr="00A366C8">
        <w:rPr>
          <w:rFonts w:ascii="Arial" w:hAnsi="Arial" w:cs="Arial"/>
          <w:sz w:val="23"/>
          <w:szCs w:val="23"/>
          <w:lang w:val="fr-CA"/>
        </w:rPr>
        <w:t>suite à</w:t>
      </w:r>
      <w:proofErr w:type="gramEnd"/>
      <w:r w:rsidRPr="00A366C8">
        <w:rPr>
          <w:rFonts w:ascii="Arial" w:hAnsi="Arial" w:cs="Arial"/>
          <w:sz w:val="23"/>
          <w:szCs w:val="23"/>
          <w:lang w:val="fr-CA"/>
        </w:rPr>
        <w:t xml:space="preserve"> la décision de votre gouvernement d</w:t>
      </w:r>
      <w:r w:rsidR="00A366C8" w:rsidRPr="00A366C8">
        <w:rPr>
          <w:rFonts w:ascii="Arial" w:hAnsi="Arial" w:cs="Arial"/>
          <w:sz w:val="23"/>
          <w:szCs w:val="23"/>
          <w:lang w:val="fr-CA"/>
        </w:rPr>
        <w:t>’</w:t>
      </w:r>
      <w:r w:rsidRPr="00A366C8">
        <w:rPr>
          <w:rFonts w:ascii="Arial" w:hAnsi="Arial" w:cs="Arial"/>
          <w:sz w:val="23"/>
          <w:szCs w:val="23"/>
          <w:lang w:val="fr-CA"/>
        </w:rPr>
        <w:t>éliminer le poste autonome de ministre des Aînés dans le cabinet récemment annoncé.</w:t>
      </w:r>
    </w:p>
    <w:p w14:paraId="67890100" w14:textId="77777777" w:rsidR="00FA4CB5" w:rsidRPr="00A366C8" w:rsidRDefault="00FA4CB5" w:rsidP="00FA4CB5">
      <w:pPr>
        <w:pStyle w:val="NoSpacing"/>
        <w:rPr>
          <w:rFonts w:ascii="Arial" w:hAnsi="Arial" w:cs="Arial"/>
          <w:sz w:val="23"/>
          <w:szCs w:val="23"/>
          <w:lang w:val="fr-CA"/>
        </w:rPr>
      </w:pPr>
    </w:p>
    <w:p w14:paraId="0DF83E7C" w14:textId="5C0DE280"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En tant que porte-parole des enseignants retraités du Canada, représentant 92</w:t>
      </w:r>
      <w:r w:rsidR="00A366C8" w:rsidRPr="00A366C8">
        <w:rPr>
          <w:rFonts w:ascii="Arial" w:hAnsi="Arial" w:cs="Arial"/>
          <w:sz w:val="23"/>
          <w:szCs w:val="23"/>
          <w:lang w:val="fr-CA"/>
        </w:rPr>
        <w:t> </w:t>
      </w:r>
      <w:r w:rsidRPr="00A366C8">
        <w:rPr>
          <w:rFonts w:ascii="Arial" w:hAnsi="Arial" w:cs="Arial"/>
          <w:sz w:val="23"/>
          <w:szCs w:val="23"/>
          <w:lang w:val="fr-CA"/>
        </w:rPr>
        <w:t>533</w:t>
      </w:r>
      <w:r w:rsidR="00A366C8" w:rsidRPr="00A366C8">
        <w:rPr>
          <w:rFonts w:ascii="Arial" w:hAnsi="Arial" w:cs="Arial"/>
          <w:sz w:val="23"/>
          <w:szCs w:val="23"/>
          <w:lang w:val="fr-CA"/>
        </w:rPr>
        <w:t> </w:t>
      </w:r>
      <w:r w:rsidRPr="00A366C8">
        <w:rPr>
          <w:rFonts w:ascii="Arial" w:hAnsi="Arial" w:cs="Arial"/>
          <w:sz w:val="23"/>
          <w:szCs w:val="23"/>
          <w:lang w:val="fr-CA"/>
        </w:rPr>
        <w:t>membres de 11</w:t>
      </w:r>
      <w:r w:rsidR="00A366C8" w:rsidRPr="00A366C8">
        <w:rPr>
          <w:rFonts w:ascii="Arial" w:hAnsi="Arial" w:cs="Arial"/>
          <w:sz w:val="23"/>
          <w:szCs w:val="23"/>
          <w:lang w:val="fr-CA"/>
        </w:rPr>
        <w:t> </w:t>
      </w:r>
      <w:r w:rsidRPr="00A366C8">
        <w:rPr>
          <w:rFonts w:ascii="Arial" w:hAnsi="Arial" w:cs="Arial"/>
          <w:sz w:val="23"/>
          <w:szCs w:val="23"/>
          <w:lang w:val="fr-CA"/>
        </w:rPr>
        <w:t>organisations membres, nous sommes profondément préoccupés par la rétrogradation de ce portefeuille en un poste de secrétaire d</w:t>
      </w:r>
      <w:r w:rsidR="00A366C8" w:rsidRPr="00A366C8">
        <w:rPr>
          <w:rFonts w:ascii="Arial" w:hAnsi="Arial" w:cs="Arial"/>
          <w:sz w:val="23"/>
          <w:szCs w:val="23"/>
          <w:lang w:val="fr-CA"/>
        </w:rPr>
        <w:t>’</w:t>
      </w:r>
      <w:r w:rsidRPr="00A366C8">
        <w:rPr>
          <w:rFonts w:ascii="Arial" w:hAnsi="Arial" w:cs="Arial"/>
          <w:sz w:val="23"/>
          <w:szCs w:val="23"/>
          <w:lang w:val="fr-CA"/>
        </w:rPr>
        <w:t>État.</w:t>
      </w:r>
    </w:p>
    <w:p w14:paraId="0781DA97" w14:textId="77777777" w:rsidR="00FA4CB5" w:rsidRPr="00A366C8" w:rsidRDefault="00FA4CB5" w:rsidP="00FA4CB5">
      <w:pPr>
        <w:pStyle w:val="NoSpacing"/>
        <w:rPr>
          <w:rFonts w:ascii="Arial" w:hAnsi="Arial" w:cs="Arial"/>
          <w:sz w:val="23"/>
          <w:szCs w:val="23"/>
          <w:lang w:val="fr-CA"/>
        </w:rPr>
      </w:pPr>
    </w:p>
    <w:p w14:paraId="1BAB8788" w14:textId="0C6AAF03"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Depuis juin 2018, l</w:t>
      </w:r>
      <w:r w:rsidR="00A366C8" w:rsidRPr="00A366C8">
        <w:rPr>
          <w:rFonts w:ascii="Arial" w:hAnsi="Arial" w:cs="Arial"/>
          <w:sz w:val="23"/>
          <w:szCs w:val="23"/>
          <w:lang w:val="fr-CA"/>
        </w:rPr>
        <w:t>e</w:t>
      </w:r>
      <w:r w:rsidRPr="00A366C8">
        <w:rPr>
          <w:rFonts w:ascii="Arial" w:hAnsi="Arial" w:cs="Arial"/>
          <w:sz w:val="23"/>
          <w:szCs w:val="23"/>
          <w:lang w:val="fr-CA"/>
        </w:rPr>
        <w:t xml:space="preserve"> ministre des Aînés est un défenseur essentiel au niveau du cabinet, veillant à ce que les questions relatives aux aînés reçoivent une attention particulière au plus haut niveau du gouvernement - un rôle pour lequel l</w:t>
      </w:r>
      <w:r w:rsidR="00A366C8" w:rsidRPr="00A366C8">
        <w:rPr>
          <w:rFonts w:ascii="Arial" w:hAnsi="Arial" w:cs="Arial"/>
          <w:sz w:val="23"/>
          <w:szCs w:val="23"/>
          <w:lang w:val="fr-CA"/>
        </w:rPr>
        <w:t>’</w:t>
      </w:r>
      <w:r w:rsidRPr="00A366C8">
        <w:rPr>
          <w:rFonts w:ascii="Arial" w:hAnsi="Arial" w:cs="Arial"/>
          <w:sz w:val="23"/>
          <w:szCs w:val="23"/>
          <w:lang w:val="fr-CA"/>
        </w:rPr>
        <w:t>ACER-CART et ses membres ont plaidé pendant plus d</w:t>
      </w:r>
      <w:r w:rsidR="00A366C8" w:rsidRPr="00A366C8">
        <w:rPr>
          <w:rFonts w:ascii="Arial" w:hAnsi="Arial" w:cs="Arial"/>
          <w:sz w:val="23"/>
          <w:szCs w:val="23"/>
          <w:lang w:val="fr-CA"/>
        </w:rPr>
        <w:t>’</w:t>
      </w:r>
      <w:r w:rsidRPr="00A366C8">
        <w:rPr>
          <w:rFonts w:ascii="Arial" w:hAnsi="Arial" w:cs="Arial"/>
          <w:sz w:val="23"/>
          <w:szCs w:val="23"/>
          <w:lang w:val="fr-CA"/>
        </w:rPr>
        <w:t>une décennie. En fait, la première ministre des Aînés, l</w:t>
      </w:r>
      <w:r w:rsidR="00A366C8" w:rsidRPr="00A366C8">
        <w:rPr>
          <w:rFonts w:ascii="Arial" w:hAnsi="Arial" w:cs="Arial"/>
          <w:sz w:val="23"/>
          <w:szCs w:val="23"/>
          <w:lang w:val="fr-CA"/>
        </w:rPr>
        <w:t>’</w:t>
      </w:r>
      <w:r w:rsidRPr="00A366C8">
        <w:rPr>
          <w:rFonts w:ascii="Arial" w:hAnsi="Arial" w:cs="Arial"/>
          <w:sz w:val="23"/>
          <w:szCs w:val="23"/>
          <w:lang w:val="fr-CA"/>
        </w:rPr>
        <w:t xml:space="preserve">honorable </w:t>
      </w:r>
      <w:proofErr w:type="spellStart"/>
      <w:r w:rsidRPr="00A366C8">
        <w:rPr>
          <w:rFonts w:ascii="Arial" w:hAnsi="Arial" w:cs="Arial"/>
          <w:sz w:val="23"/>
          <w:szCs w:val="23"/>
          <w:lang w:val="fr-CA"/>
        </w:rPr>
        <w:t>Filomena</w:t>
      </w:r>
      <w:proofErr w:type="spellEnd"/>
      <w:r w:rsidRPr="00A366C8">
        <w:rPr>
          <w:rFonts w:ascii="Arial" w:hAnsi="Arial" w:cs="Arial"/>
          <w:sz w:val="23"/>
          <w:szCs w:val="23"/>
          <w:lang w:val="fr-CA"/>
        </w:rPr>
        <w:t xml:space="preserve"> Tassi, s</w:t>
      </w:r>
      <w:r w:rsidR="00A366C8" w:rsidRPr="00A366C8">
        <w:rPr>
          <w:rFonts w:ascii="Arial" w:hAnsi="Arial" w:cs="Arial"/>
          <w:sz w:val="23"/>
          <w:szCs w:val="23"/>
          <w:lang w:val="fr-CA"/>
        </w:rPr>
        <w:t>’</w:t>
      </w:r>
      <w:r w:rsidRPr="00A366C8">
        <w:rPr>
          <w:rFonts w:ascii="Arial" w:hAnsi="Arial" w:cs="Arial"/>
          <w:sz w:val="23"/>
          <w:szCs w:val="23"/>
          <w:lang w:val="fr-CA"/>
        </w:rPr>
        <w:t>est adressée à notre assemblée générale annuelle à Ottawa en juin 2019.</w:t>
      </w:r>
    </w:p>
    <w:p w14:paraId="1E7B3A7C" w14:textId="77777777" w:rsidR="00FA4CB5" w:rsidRPr="00A366C8" w:rsidRDefault="00FA4CB5" w:rsidP="00FA4CB5">
      <w:pPr>
        <w:pStyle w:val="NoSpacing"/>
        <w:rPr>
          <w:rFonts w:ascii="Arial" w:hAnsi="Arial" w:cs="Arial"/>
          <w:sz w:val="23"/>
          <w:szCs w:val="23"/>
          <w:lang w:val="fr-CA"/>
        </w:rPr>
      </w:pPr>
    </w:p>
    <w:p w14:paraId="787F64DC" w14:textId="12A8789B"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Le poste de secrétaire d</w:t>
      </w:r>
      <w:r w:rsidR="00A366C8" w:rsidRPr="00A366C8">
        <w:rPr>
          <w:rFonts w:ascii="Arial" w:hAnsi="Arial" w:cs="Arial"/>
          <w:sz w:val="23"/>
          <w:szCs w:val="23"/>
          <w:lang w:val="fr-CA"/>
        </w:rPr>
        <w:t>’</w:t>
      </w:r>
      <w:r w:rsidRPr="00A366C8">
        <w:rPr>
          <w:rFonts w:ascii="Arial" w:hAnsi="Arial" w:cs="Arial"/>
          <w:sz w:val="23"/>
          <w:szCs w:val="23"/>
          <w:lang w:val="fr-CA"/>
        </w:rPr>
        <w:t>État, qui n</w:t>
      </w:r>
      <w:r w:rsidR="00A366C8" w:rsidRPr="00A366C8">
        <w:rPr>
          <w:rFonts w:ascii="Arial" w:hAnsi="Arial" w:cs="Arial"/>
          <w:sz w:val="23"/>
          <w:szCs w:val="23"/>
          <w:lang w:val="fr-CA"/>
        </w:rPr>
        <w:t>’</w:t>
      </w:r>
      <w:r w:rsidRPr="00A366C8">
        <w:rPr>
          <w:rFonts w:ascii="Arial" w:hAnsi="Arial" w:cs="Arial"/>
          <w:sz w:val="23"/>
          <w:szCs w:val="23"/>
          <w:lang w:val="fr-CA"/>
        </w:rPr>
        <w:t>est pas un poste ministériel à part entière, soulève de sérieuses questions quant à l</w:t>
      </w:r>
      <w:r w:rsidR="00A366C8" w:rsidRPr="00A366C8">
        <w:rPr>
          <w:rFonts w:ascii="Arial" w:hAnsi="Arial" w:cs="Arial"/>
          <w:sz w:val="23"/>
          <w:szCs w:val="23"/>
          <w:lang w:val="fr-CA"/>
        </w:rPr>
        <w:t>’</w:t>
      </w:r>
      <w:r w:rsidRPr="00A366C8">
        <w:rPr>
          <w:rFonts w:ascii="Arial" w:hAnsi="Arial" w:cs="Arial"/>
          <w:sz w:val="23"/>
          <w:szCs w:val="23"/>
          <w:lang w:val="fr-CA"/>
        </w:rPr>
        <w:t>engagement de votre gouvernement à répondre aux besoins uniques et urgents de la population vieillissante du Canada.</w:t>
      </w:r>
    </w:p>
    <w:p w14:paraId="4A4D4681" w14:textId="77777777" w:rsidR="00FA4CB5" w:rsidRPr="00A366C8" w:rsidRDefault="00FA4CB5" w:rsidP="00FA4CB5">
      <w:pPr>
        <w:pStyle w:val="NoSpacing"/>
        <w:rPr>
          <w:rFonts w:ascii="Arial" w:hAnsi="Arial" w:cs="Arial"/>
          <w:sz w:val="23"/>
          <w:szCs w:val="23"/>
          <w:lang w:val="fr-CA"/>
        </w:rPr>
      </w:pPr>
    </w:p>
    <w:p w14:paraId="1196A300" w14:textId="24118D15"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Selon les documents de votre bureau, les secrétaires d</w:t>
      </w:r>
      <w:r w:rsidR="00A366C8" w:rsidRPr="00A366C8">
        <w:rPr>
          <w:rFonts w:ascii="Arial" w:hAnsi="Arial" w:cs="Arial"/>
          <w:sz w:val="23"/>
          <w:szCs w:val="23"/>
          <w:lang w:val="fr-CA"/>
        </w:rPr>
        <w:t>’</w:t>
      </w:r>
      <w:r w:rsidRPr="00A366C8">
        <w:rPr>
          <w:rFonts w:ascii="Arial" w:hAnsi="Arial" w:cs="Arial"/>
          <w:sz w:val="23"/>
          <w:szCs w:val="23"/>
          <w:lang w:val="fr-CA"/>
        </w:rPr>
        <w:t>État assurent le leadership sur des questions spécifiques dans le cadre d</w:t>
      </w:r>
      <w:r w:rsidR="00A366C8" w:rsidRPr="00A366C8">
        <w:rPr>
          <w:rFonts w:ascii="Arial" w:hAnsi="Arial" w:cs="Arial"/>
          <w:sz w:val="23"/>
          <w:szCs w:val="23"/>
          <w:lang w:val="fr-CA"/>
        </w:rPr>
        <w:t>’</w:t>
      </w:r>
      <w:r w:rsidRPr="00A366C8">
        <w:rPr>
          <w:rFonts w:ascii="Arial" w:hAnsi="Arial" w:cs="Arial"/>
          <w:sz w:val="23"/>
          <w:szCs w:val="23"/>
          <w:lang w:val="fr-CA"/>
        </w:rPr>
        <w:t>un portefeuille ministériel plus large et peuvent participer aux réunions du cabinet ou des comités lorsque des sujets pertinents sont soulevés. Toutefois, ils ne sont pas membres à part entière du cabinet, ce qui limite leur influence et leur capacité à défendre les priorités des personnes âgées directement à la table de décision.</w:t>
      </w:r>
    </w:p>
    <w:p w14:paraId="5AF7EC33" w14:textId="77777777" w:rsidR="00FA4CB5" w:rsidRPr="00A366C8" w:rsidRDefault="00FA4CB5" w:rsidP="00FA4CB5">
      <w:pPr>
        <w:pStyle w:val="NoSpacing"/>
        <w:rPr>
          <w:rFonts w:ascii="Arial" w:hAnsi="Arial" w:cs="Arial"/>
          <w:sz w:val="23"/>
          <w:szCs w:val="23"/>
          <w:lang w:val="fr-CA"/>
        </w:rPr>
      </w:pPr>
    </w:p>
    <w:p w14:paraId="742D3904" w14:textId="5CECB233"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ACER-CART demande à votre gouvernement de reconsidérer sérieusement cette décision et de rétablir un ministre des Aînés à temps plein. Les personnes âgées méritent et attendent une voix forte au sein du cabinet pour aborder des questions cruciales telles que les soins de santé, la sécurité financière, les soins de longue durée, l</w:t>
      </w:r>
      <w:r w:rsidR="00A366C8" w:rsidRPr="00A366C8">
        <w:rPr>
          <w:rFonts w:ascii="Arial" w:hAnsi="Arial" w:cs="Arial"/>
          <w:sz w:val="23"/>
          <w:szCs w:val="23"/>
          <w:lang w:val="fr-CA"/>
        </w:rPr>
        <w:t>’</w:t>
      </w:r>
      <w:r w:rsidRPr="00A366C8">
        <w:rPr>
          <w:rFonts w:ascii="Arial" w:hAnsi="Arial" w:cs="Arial"/>
          <w:sz w:val="23"/>
          <w:szCs w:val="23"/>
          <w:lang w:val="fr-CA"/>
        </w:rPr>
        <w:t>assurance</w:t>
      </w:r>
      <w:r w:rsidR="00A366C8" w:rsidRPr="00A366C8">
        <w:rPr>
          <w:rFonts w:ascii="Arial" w:hAnsi="Arial" w:cs="Arial"/>
          <w:sz w:val="23"/>
          <w:szCs w:val="23"/>
          <w:lang w:val="fr-CA"/>
        </w:rPr>
        <w:t xml:space="preserve"> </w:t>
      </w:r>
      <w:r w:rsidRPr="00A366C8">
        <w:rPr>
          <w:rFonts w:ascii="Arial" w:hAnsi="Arial" w:cs="Arial"/>
          <w:sz w:val="23"/>
          <w:szCs w:val="23"/>
          <w:lang w:val="fr-CA"/>
        </w:rPr>
        <w:t>médicaments et la lutte contre l</w:t>
      </w:r>
      <w:r w:rsidR="00A366C8" w:rsidRPr="00A366C8">
        <w:rPr>
          <w:rFonts w:ascii="Arial" w:hAnsi="Arial" w:cs="Arial"/>
          <w:sz w:val="23"/>
          <w:szCs w:val="23"/>
          <w:lang w:val="fr-CA"/>
        </w:rPr>
        <w:t>’</w:t>
      </w:r>
      <w:r w:rsidRPr="00A366C8">
        <w:rPr>
          <w:rFonts w:ascii="Arial" w:hAnsi="Arial" w:cs="Arial"/>
          <w:sz w:val="23"/>
          <w:szCs w:val="23"/>
          <w:lang w:val="fr-CA"/>
        </w:rPr>
        <w:t>âgisme.</w:t>
      </w:r>
    </w:p>
    <w:p w14:paraId="05F13C27" w14:textId="77777777" w:rsidR="00FA4CB5" w:rsidRPr="00A366C8" w:rsidRDefault="00FA4CB5" w:rsidP="00FA4CB5">
      <w:pPr>
        <w:pStyle w:val="NoSpacing"/>
        <w:rPr>
          <w:rFonts w:ascii="Arial" w:hAnsi="Arial" w:cs="Arial"/>
          <w:sz w:val="23"/>
          <w:szCs w:val="23"/>
          <w:lang w:val="fr-CA"/>
        </w:rPr>
      </w:pPr>
    </w:p>
    <w:p w14:paraId="129D54A6" w14:textId="2960DF53"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lastRenderedPageBreak/>
        <w:t>ACER-CART demande instamment à votre gouvernement de réaffirmer son engagement envers les personnes âgées du Canada, qui ont voté en très grand nombre lors des élections fédérales du 28</w:t>
      </w:r>
      <w:r w:rsidR="00A366C8" w:rsidRPr="00A366C8">
        <w:rPr>
          <w:rFonts w:ascii="Arial" w:hAnsi="Arial" w:cs="Arial"/>
          <w:sz w:val="23"/>
          <w:szCs w:val="23"/>
          <w:lang w:val="fr-CA"/>
        </w:rPr>
        <w:t> </w:t>
      </w:r>
      <w:r w:rsidRPr="00A366C8">
        <w:rPr>
          <w:rFonts w:ascii="Arial" w:hAnsi="Arial" w:cs="Arial"/>
          <w:sz w:val="23"/>
          <w:szCs w:val="23"/>
          <w:lang w:val="fr-CA"/>
        </w:rPr>
        <w:t>avril 2025, et de veiller à ce que leurs intérêts restent une priorité absolue dans toutes les décisions politiques du gouvernement.</w:t>
      </w:r>
    </w:p>
    <w:p w14:paraId="38C52BC9" w14:textId="77777777" w:rsidR="00FA4CB5" w:rsidRPr="00A366C8" w:rsidRDefault="00FA4CB5" w:rsidP="00FA4CB5">
      <w:pPr>
        <w:pStyle w:val="NoSpacing"/>
        <w:rPr>
          <w:rFonts w:ascii="Arial" w:hAnsi="Arial" w:cs="Arial"/>
          <w:sz w:val="23"/>
          <w:szCs w:val="23"/>
          <w:lang w:val="fr-CA"/>
        </w:rPr>
      </w:pPr>
    </w:p>
    <w:p w14:paraId="7F2DA2CB" w14:textId="60D0BDE1" w:rsidR="00FA4CB5" w:rsidRPr="00A366C8" w:rsidRDefault="00FA4CB5" w:rsidP="00FA4CB5">
      <w:pPr>
        <w:pStyle w:val="NoSpacing"/>
        <w:rPr>
          <w:rFonts w:ascii="Arial" w:hAnsi="Arial" w:cs="Arial"/>
          <w:sz w:val="23"/>
          <w:szCs w:val="23"/>
          <w:lang w:val="fr-CA"/>
        </w:rPr>
      </w:pPr>
      <w:r w:rsidRPr="00A366C8">
        <w:rPr>
          <w:rFonts w:ascii="Arial" w:hAnsi="Arial" w:cs="Arial"/>
          <w:sz w:val="23"/>
          <w:szCs w:val="23"/>
          <w:lang w:val="fr-CA"/>
        </w:rPr>
        <w:t>Je vous prie d</w:t>
      </w:r>
      <w:r w:rsidR="00A366C8" w:rsidRPr="00A366C8">
        <w:rPr>
          <w:rFonts w:ascii="Arial" w:hAnsi="Arial" w:cs="Arial"/>
          <w:sz w:val="23"/>
          <w:szCs w:val="23"/>
          <w:lang w:val="fr-CA"/>
        </w:rPr>
        <w:t>’</w:t>
      </w:r>
      <w:r w:rsidRPr="00A366C8">
        <w:rPr>
          <w:rFonts w:ascii="Arial" w:hAnsi="Arial" w:cs="Arial"/>
          <w:sz w:val="23"/>
          <w:szCs w:val="23"/>
          <w:lang w:val="fr-CA"/>
        </w:rPr>
        <w:t xml:space="preserve">agréer, Monsieur le </w:t>
      </w:r>
      <w:r w:rsidR="00A366C8" w:rsidRPr="00A366C8">
        <w:rPr>
          <w:rFonts w:ascii="Arial" w:hAnsi="Arial" w:cs="Arial"/>
          <w:sz w:val="23"/>
          <w:szCs w:val="23"/>
          <w:lang w:val="fr-CA"/>
        </w:rPr>
        <w:t>Premier Ministre</w:t>
      </w:r>
      <w:r w:rsidRPr="00A366C8">
        <w:rPr>
          <w:rFonts w:ascii="Arial" w:hAnsi="Arial" w:cs="Arial"/>
          <w:sz w:val="23"/>
          <w:szCs w:val="23"/>
          <w:lang w:val="fr-CA"/>
        </w:rPr>
        <w:t>, l</w:t>
      </w:r>
      <w:r w:rsidR="00A366C8" w:rsidRPr="00A366C8">
        <w:rPr>
          <w:rFonts w:ascii="Arial" w:hAnsi="Arial" w:cs="Arial"/>
          <w:sz w:val="23"/>
          <w:szCs w:val="23"/>
          <w:lang w:val="fr-CA"/>
        </w:rPr>
        <w:t>’</w:t>
      </w:r>
      <w:r w:rsidRPr="00A366C8">
        <w:rPr>
          <w:rFonts w:ascii="Arial" w:hAnsi="Arial" w:cs="Arial"/>
          <w:sz w:val="23"/>
          <w:szCs w:val="23"/>
          <w:lang w:val="fr-CA"/>
        </w:rPr>
        <w:t>expression de mes sentiments distingués,</w:t>
      </w:r>
    </w:p>
    <w:p w14:paraId="345A00EF" w14:textId="77777777" w:rsidR="00E900DD" w:rsidRPr="00A366C8" w:rsidRDefault="0074271C" w:rsidP="00673C19">
      <w:pPr>
        <w:spacing w:after="0" w:line="240" w:lineRule="auto"/>
        <w:rPr>
          <w:rFonts w:cs="Arial"/>
          <w:noProof/>
          <w:sz w:val="23"/>
          <w:szCs w:val="23"/>
          <w:lang w:eastAsia="fr-CA"/>
        </w:rPr>
      </w:pPr>
      <w:r w:rsidRPr="00A366C8">
        <w:rPr>
          <w:rFonts w:cs="Arial"/>
          <w:noProof/>
          <w:sz w:val="23"/>
          <w:szCs w:val="23"/>
          <w:lang w:eastAsia="fr-CA"/>
        </w:rPr>
        <w:drawing>
          <wp:inline distT="0" distB="0" distL="0" distR="0" wp14:anchorId="38542D78" wp14:editId="10612BF7">
            <wp:extent cx="1344083" cy="52070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Bill Berrym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3573" cy="590235"/>
                    </a:xfrm>
                    <a:prstGeom prst="rect">
                      <a:avLst/>
                    </a:prstGeom>
                  </pic:spPr>
                </pic:pic>
              </a:graphicData>
            </a:graphic>
          </wp:inline>
        </w:drawing>
      </w:r>
    </w:p>
    <w:p w14:paraId="7BE29887" w14:textId="77777777" w:rsidR="00F9177B" w:rsidRPr="00A366C8" w:rsidRDefault="0074271C" w:rsidP="00673C19">
      <w:pPr>
        <w:spacing w:after="0" w:line="240" w:lineRule="auto"/>
        <w:rPr>
          <w:rFonts w:cs="Arial"/>
          <w:sz w:val="23"/>
          <w:szCs w:val="23"/>
          <w:lang w:val="en-CA"/>
        </w:rPr>
      </w:pPr>
      <w:r w:rsidRPr="00A366C8">
        <w:rPr>
          <w:rFonts w:cs="Arial"/>
          <w:sz w:val="23"/>
          <w:szCs w:val="23"/>
          <w:lang w:val="en-CA"/>
        </w:rPr>
        <w:t>Bill Berryman</w:t>
      </w:r>
    </w:p>
    <w:p w14:paraId="3F026CBA" w14:textId="5C1A477A" w:rsidR="00787754" w:rsidRPr="00A366C8" w:rsidRDefault="00F9177B" w:rsidP="00673C19">
      <w:pPr>
        <w:pStyle w:val="NoSpacing"/>
        <w:rPr>
          <w:rFonts w:ascii="Arial" w:hAnsi="Arial" w:cs="Arial"/>
          <w:sz w:val="23"/>
          <w:szCs w:val="23"/>
        </w:rPr>
      </w:pPr>
      <w:proofErr w:type="spellStart"/>
      <w:r w:rsidRPr="00A366C8">
        <w:rPr>
          <w:rFonts w:ascii="Arial" w:hAnsi="Arial" w:cs="Arial"/>
          <w:sz w:val="23"/>
          <w:szCs w:val="23"/>
        </w:rPr>
        <w:t>Président</w:t>
      </w:r>
      <w:proofErr w:type="spellEnd"/>
      <w:r w:rsidRPr="00A366C8">
        <w:rPr>
          <w:rFonts w:ascii="Arial" w:hAnsi="Arial" w:cs="Arial"/>
          <w:sz w:val="23"/>
          <w:szCs w:val="23"/>
        </w:rPr>
        <w:t xml:space="preserve"> </w:t>
      </w:r>
      <w:r w:rsidR="007B4CFE" w:rsidRPr="00A366C8">
        <w:rPr>
          <w:rFonts w:ascii="Arial" w:hAnsi="Arial" w:cs="Arial"/>
          <w:sz w:val="23"/>
          <w:szCs w:val="23"/>
        </w:rPr>
        <w:t>ACER-CART</w:t>
      </w:r>
    </w:p>
    <w:p w14:paraId="5B11F4CF" w14:textId="77777777" w:rsidR="00787754" w:rsidRPr="00A366C8" w:rsidRDefault="00787754" w:rsidP="00673C19">
      <w:pPr>
        <w:pStyle w:val="NoSpacing"/>
        <w:rPr>
          <w:rFonts w:ascii="Arial" w:hAnsi="Arial" w:cs="Arial"/>
          <w:sz w:val="23"/>
          <w:szCs w:val="23"/>
        </w:rPr>
      </w:pPr>
    </w:p>
    <w:sectPr w:rsidR="00787754" w:rsidRPr="00A366C8" w:rsidSect="0030534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D5DA" w14:textId="77777777" w:rsidR="00B27460" w:rsidRDefault="00B27460" w:rsidP="009C5D65">
      <w:pPr>
        <w:spacing w:after="0" w:line="240" w:lineRule="auto"/>
      </w:pPr>
      <w:r>
        <w:separator/>
      </w:r>
    </w:p>
  </w:endnote>
  <w:endnote w:type="continuationSeparator" w:id="0">
    <w:p w14:paraId="00B7F30E" w14:textId="77777777" w:rsidR="00B27460" w:rsidRDefault="00B27460"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6041" w14:textId="77777777" w:rsidR="00FA4CB5" w:rsidRDefault="00FA4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81E7" w14:textId="77777777" w:rsidR="00B27460" w:rsidRPr="00A366C8" w:rsidRDefault="001D4133" w:rsidP="00480911">
    <w:pPr>
      <w:spacing w:after="0"/>
      <w:jc w:val="center"/>
      <w:rPr>
        <w:sz w:val="20"/>
        <w:szCs w:val="20"/>
      </w:rPr>
    </w:pPr>
    <w:r w:rsidRPr="00A366C8">
      <w:rPr>
        <w:sz w:val="20"/>
        <w:szCs w:val="20"/>
      </w:rPr>
      <w:t xml:space="preserve">Président </w:t>
    </w:r>
    <w:r w:rsidR="0074271C" w:rsidRPr="00A366C8">
      <w:rPr>
        <w:b/>
        <w:sz w:val="20"/>
        <w:szCs w:val="20"/>
      </w:rPr>
      <w:t>Bill Berryman</w:t>
    </w:r>
    <w:r w:rsidR="00B27460" w:rsidRPr="00A366C8">
      <w:rPr>
        <w:sz w:val="20"/>
        <w:szCs w:val="20"/>
      </w:rPr>
      <w:t>, Président, ACER-CART</w:t>
    </w:r>
  </w:p>
  <w:p w14:paraId="76E44C96" w14:textId="65334159" w:rsidR="00B27460" w:rsidRPr="0074271C" w:rsidRDefault="0041304B" w:rsidP="00657B2D">
    <w:pPr>
      <w:spacing w:after="0" w:line="240" w:lineRule="auto"/>
      <w:jc w:val="center"/>
      <w:rPr>
        <w:rFonts w:cs="Arial"/>
        <w:sz w:val="20"/>
        <w:szCs w:val="20"/>
        <w:lang w:val="en-GB"/>
      </w:rPr>
    </w:pPr>
    <w:r>
      <w:rPr>
        <w:rFonts w:cs="Arial"/>
        <w:sz w:val="20"/>
        <w:szCs w:val="20"/>
        <w:lang w:val="en-CA"/>
      </w:rPr>
      <w:t>669 Bog Road, Mount Denson</w:t>
    </w:r>
    <w:r w:rsidR="0074271C" w:rsidRPr="0074271C">
      <w:rPr>
        <w:rFonts w:cs="Arial"/>
        <w:sz w:val="20"/>
        <w:szCs w:val="20"/>
        <w:lang w:val="en-CA"/>
      </w:rPr>
      <w:t xml:space="preserve">, NS </w:t>
    </w:r>
    <w:r>
      <w:rPr>
        <w:rFonts w:cs="Arial"/>
        <w:sz w:val="20"/>
        <w:szCs w:val="20"/>
        <w:lang w:val="en-CA"/>
      </w:rPr>
      <w:t>B0P 1P0 902-684-1172</w:t>
    </w:r>
    <w:r w:rsidR="0074271C" w:rsidRPr="0074271C">
      <w:rPr>
        <w:rFonts w:cs="Arial"/>
        <w:sz w:val="20"/>
        <w:szCs w:val="20"/>
        <w:lang w:val="en-CA"/>
      </w:rPr>
      <w:t xml:space="preserve">   </w:t>
    </w:r>
    <w:hyperlink r:id="rId1" w:history="1">
      <w:r w:rsidR="0074271C" w:rsidRPr="0074271C">
        <w:rPr>
          <w:rStyle w:val="Hyperlink"/>
          <w:rFonts w:ascii="Arial" w:hAnsi="Arial"/>
          <w:sz w:val="20"/>
          <w:szCs w:val="20"/>
          <w:lang w:val="en-CA"/>
        </w:rPr>
        <w:t>bbberryman459@gmail.com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9BC8" w14:textId="77777777" w:rsidR="00FA4CB5" w:rsidRDefault="00FA4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4E43" w14:textId="77777777" w:rsidR="00B27460" w:rsidRDefault="00B27460" w:rsidP="009C5D65">
      <w:pPr>
        <w:spacing w:after="0" w:line="240" w:lineRule="auto"/>
      </w:pPr>
      <w:r>
        <w:separator/>
      </w:r>
    </w:p>
  </w:footnote>
  <w:footnote w:type="continuationSeparator" w:id="0">
    <w:p w14:paraId="21008514" w14:textId="77777777" w:rsidR="00B27460" w:rsidRDefault="00B27460" w:rsidP="009C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E574" w14:textId="77777777" w:rsidR="00FA4CB5" w:rsidRDefault="00FA4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6D0F" w14:textId="77777777" w:rsidR="00B27460" w:rsidRDefault="00137030" w:rsidP="009C5D65">
    <w:pPr>
      <w:jc w:val="center"/>
      <w:rPr>
        <w:rFonts w:ascii="Segoe Print" w:hAnsi="Segoe Print" w:cs="Segoe Print"/>
        <w:sz w:val="20"/>
        <w:szCs w:val="20"/>
      </w:rPr>
    </w:pPr>
    <w:r>
      <w:rPr>
        <w:noProof/>
        <w:lang w:eastAsia="fr-CA"/>
      </w:rPr>
      <mc:AlternateContent>
        <mc:Choice Requires="wps">
          <w:drawing>
            <wp:anchor distT="0" distB="0" distL="114300" distR="114300" simplePos="0" relativeHeight="251657728" behindDoc="1" locked="1" layoutInCell="0" allowOverlap="1" wp14:anchorId="17452D29" wp14:editId="53E245C0">
              <wp:simplePos x="0" y="0"/>
              <wp:positionH relativeFrom="margin">
                <wp:posOffset>-400685</wp:posOffset>
              </wp:positionH>
              <wp:positionV relativeFrom="paragraph">
                <wp:posOffset>0</wp:posOffset>
              </wp:positionV>
              <wp:extent cx="977265" cy="602615"/>
              <wp:effectExtent l="0" t="0" r="13335" b="698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9AB802" w14:textId="77777777" w:rsidR="00B27460" w:rsidRDefault="00B27460" w:rsidP="009C5D65">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6C20AA9F" wp14:editId="3C3E8482">
                                <wp:extent cx="975360" cy="594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52D29" id="Rectangle 3" o:spid="_x0000_s1026" style="position:absolute;left:0;text-align:left;margin-left:-31.55pt;margin-top:0;width:76.95pt;height:47.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" o:allowincell="f" filled="f" stroked="f" strokeweight="0">
              <v:textbox inset="0,0,0,0">
                <w:txbxContent>
                  <w:p w14:paraId="2A9AB802" w14:textId="77777777" w:rsidR="00B27460" w:rsidRDefault="00B27460" w:rsidP="009C5D65">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6C20AA9F" wp14:editId="3C3E8482">
                          <wp:extent cx="975360" cy="594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v:textbox>
              <w10:wrap anchorx="margin"/>
              <w10:anchorlock/>
            </v:rect>
          </w:pict>
        </mc:Fallback>
      </mc:AlternateContent>
    </w:r>
  </w:p>
  <w:p w14:paraId="1F22AF8E" w14:textId="77777777" w:rsidR="00B27460" w:rsidRDefault="00B274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2520" w14:textId="77777777" w:rsidR="00FA4CB5" w:rsidRDefault="00FA4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748"/>
    <w:multiLevelType w:val="hybridMultilevel"/>
    <w:tmpl w:val="15ACC1D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AE87A8B"/>
    <w:multiLevelType w:val="hybridMultilevel"/>
    <w:tmpl w:val="4A364B7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F3C4FF6"/>
    <w:multiLevelType w:val="hybridMultilevel"/>
    <w:tmpl w:val="863A043A"/>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24554635">
    <w:abstractNumId w:val="2"/>
  </w:num>
  <w:num w:numId="2" w16cid:durableId="1875262956">
    <w:abstractNumId w:val="1"/>
  </w:num>
  <w:num w:numId="3" w16cid:durableId="30351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65"/>
    <w:rsid w:val="00092288"/>
    <w:rsid w:val="000B2264"/>
    <w:rsid w:val="001174C5"/>
    <w:rsid w:val="00135556"/>
    <w:rsid w:val="00137030"/>
    <w:rsid w:val="00137247"/>
    <w:rsid w:val="00161742"/>
    <w:rsid w:val="00163A8F"/>
    <w:rsid w:val="001D4133"/>
    <w:rsid w:val="001D5789"/>
    <w:rsid w:val="001D65BF"/>
    <w:rsid w:val="00262D42"/>
    <w:rsid w:val="002660A0"/>
    <w:rsid w:val="0029141C"/>
    <w:rsid w:val="002A556B"/>
    <w:rsid w:val="002B0F23"/>
    <w:rsid w:val="002C6441"/>
    <w:rsid w:val="002D6EA7"/>
    <w:rsid w:val="002E4AF4"/>
    <w:rsid w:val="002E6935"/>
    <w:rsid w:val="00302B49"/>
    <w:rsid w:val="0030534A"/>
    <w:rsid w:val="0036472E"/>
    <w:rsid w:val="00382643"/>
    <w:rsid w:val="003E16BC"/>
    <w:rsid w:val="0041304B"/>
    <w:rsid w:val="004516E5"/>
    <w:rsid w:val="00480911"/>
    <w:rsid w:val="004B7F57"/>
    <w:rsid w:val="005065B7"/>
    <w:rsid w:val="00553C28"/>
    <w:rsid w:val="005C76E4"/>
    <w:rsid w:val="00657B2D"/>
    <w:rsid w:val="00662536"/>
    <w:rsid w:val="00673C19"/>
    <w:rsid w:val="00674461"/>
    <w:rsid w:val="006A4C48"/>
    <w:rsid w:val="0071040E"/>
    <w:rsid w:val="00734B83"/>
    <w:rsid w:val="00736568"/>
    <w:rsid w:val="0074271C"/>
    <w:rsid w:val="00774DB9"/>
    <w:rsid w:val="00787754"/>
    <w:rsid w:val="007B318C"/>
    <w:rsid w:val="007B4CFE"/>
    <w:rsid w:val="007E48F9"/>
    <w:rsid w:val="007E583A"/>
    <w:rsid w:val="0080556E"/>
    <w:rsid w:val="00822F21"/>
    <w:rsid w:val="00847DF6"/>
    <w:rsid w:val="008611F8"/>
    <w:rsid w:val="00861386"/>
    <w:rsid w:val="00866218"/>
    <w:rsid w:val="0088081F"/>
    <w:rsid w:val="008A6E6A"/>
    <w:rsid w:val="008B6614"/>
    <w:rsid w:val="00925445"/>
    <w:rsid w:val="009553E2"/>
    <w:rsid w:val="009708AF"/>
    <w:rsid w:val="009C5700"/>
    <w:rsid w:val="009C5D65"/>
    <w:rsid w:val="00A0642D"/>
    <w:rsid w:val="00A20392"/>
    <w:rsid w:val="00A31196"/>
    <w:rsid w:val="00A366C8"/>
    <w:rsid w:val="00A412E4"/>
    <w:rsid w:val="00A772DE"/>
    <w:rsid w:val="00A83879"/>
    <w:rsid w:val="00AB76B9"/>
    <w:rsid w:val="00AC320C"/>
    <w:rsid w:val="00AE303D"/>
    <w:rsid w:val="00B27460"/>
    <w:rsid w:val="00B31737"/>
    <w:rsid w:val="00BC1353"/>
    <w:rsid w:val="00C12660"/>
    <w:rsid w:val="00C31ED3"/>
    <w:rsid w:val="00C37E8D"/>
    <w:rsid w:val="00C47461"/>
    <w:rsid w:val="00CC1A5F"/>
    <w:rsid w:val="00D1528D"/>
    <w:rsid w:val="00D17ADB"/>
    <w:rsid w:val="00D723E0"/>
    <w:rsid w:val="00DD326A"/>
    <w:rsid w:val="00DD69FF"/>
    <w:rsid w:val="00E42FBA"/>
    <w:rsid w:val="00E52FA7"/>
    <w:rsid w:val="00E8071F"/>
    <w:rsid w:val="00E900DD"/>
    <w:rsid w:val="00F062E7"/>
    <w:rsid w:val="00F27592"/>
    <w:rsid w:val="00F31563"/>
    <w:rsid w:val="00F40681"/>
    <w:rsid w:val="00F55702"/>
    <w:rsid w:val="00F579D6"/>
    <w:rsid w:val="00F9177B"/>
    <w:rsid w:val="00FA2EF4"/>
    <w:rsid w:val="00FA4CB5"/>
    <w:rsid w:val="00FB2D90"/>
    <w:rsid w:val="00FC5640"/>
    <w:rsid w:val="00FC6329"/>
    <w:rsid w:val="00FD046A"/>
    <w:rsid w:val="00FE6FE9"/>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FE80607"/>
  <w15:docId w15:val="{ACF70FA8-E583-4005-B1A7-B6156791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D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D65"/>
  </w:style>
  <w:style w:type="paragraph" w:styleId="Footer">
    <w:name w:val="footer"/>
    <w:basedOn w:val="Normal"/>
    <w:link w:val="FooterChar"/>
    <w:uiPriority w:val="99"/>
    <w:unhideWhenUsed/>
    <w:rsid w:val="009C5D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D65"/>
  </w:style>
  <w:style w:type="paragraph" w:styleId="BalloonText">
    <w:name w:val="Balloon Text"/>
    <w:basedOn w:val="Normal"/>
    <w:link w:val="BalloonTextChar"/>
    <w:uiPriority w:val="99"/>
    <w:semiHidden/>
    <w:unhideWhenUsed/>
    <w:rsid w:val="009C5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65"/>
    <w:rPr>
      <w:rFonts w:ascii="Tahoma" w:hAnsi="Tahoma" w:cs="Tahoma"/>
      <w:sz w:val="16"/>
      <w:szCs w:val="16"/>
    </w:rPr>
  </w:style>
  <w:style w:type="character" w:styleId="FootnoteReference">
    <w:name w:val="footnote reference"/>
    <w:uiPriority w:val="99"/>
    <w:rsid w:val="009C5D65"/>
  </w:style>
  <w:style w:type="character" w:styleId="Hyperlink">
    <w:name w:val="Hyperlink"/>
    <w:uiPriority w:val="99"/>
    <w:unhideWhenUsed/>
    <w:rsid w:val="009C5D65"/>
    <w:rPr>
      <w:rFonts w:ascii="Times New Roman" w:hAnsi="Times New Roman" w:cs="Times New Roman" w:hint="default"/>
      <w:color w:val="0000FF"/>
      <w:u w:val="single"/>
    </w:rPr>
  </w:style>
  <w:style w:type="paragraph" w:styleId="NoSpacing">
    <w:name w:val="No Spacing"/>
    <w:link w:val="NoSpacingChar"/>
    <w:uiPriority w:val="1"/>
    <w:qFormat/>
    <w:rsid w:val="00787754"/>
    <w:pPr>
      <w:spacing w:after="0" w:line="240" w:lineRule="auto"/>
    </w:pPr>
    <w:rPr>
      <w:rFonts w:asciiTheme="minorHAnsi" w:hAnsiTheme="minorHAnsi"/>
      <w:sz w:val="22"/>
      <w:lang w:val="en-CA"/>
    </w:rPr>
  </w:style>
  <w:style w:type="paragraph" w:styleId="ListParagraph">
    <w:name w:val="List Paragraph"/>
    <w:basedOn w:val="Normal"/>
    <w:uiPriority w:val="34"/>
    <w:qFormat/>
    <w:rsid w:val="00FC6329"/>
    <w:pPr>
      <w:spacing w:after="0" w:line="240" w:lineRule="auto"/>
      <w:ind w:left="720"/>
      <w:contextualSpacing/>
    </w:pPr>
    <w:rPr>
      <w:rFonts w:eastAsia="Times New Roman" w:cs="Times New Roman"/>
      <w:sz w:val="22"/>
      <w:lang w:val="en-GB"/>
    </w:rPr>
  </w:style>
  <w:style w:type="table" w:styleId="TableGrid">
    <w:name w:val="Table Grid"/>
    <w:basedOn w:val="TableNormal"/>
    <w:uiPriority w:val="59"/>
    <w:rsid w:val="00FC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329"/>
    <w:rPr>
      <w:color w:val="605E5C"/>
      <w:shd w:val="clear" w:color="auto" w:fill="E1DFDD"/>
    </w:rPr>
  </w:style>
  <w:style w:type="character" w:customStyle="1" w:styleId="NoSpacingChar">
    <w:name w:val="No Spacing Char"/>
    <w:basedOn w:val="DefaultParagraphFont"/>
    <w:link w:val="NoSpacing"/>
    <w:uiPriority w:val="99"/>
    <w:rsid w:val="00FC6329"/>
    <w:rPr>
      <w:rFonts w:asciiTheme="minorHAnsi" w:hAnsiTheme="minorHAnsi"/>
      <w:sz w:val="22"/>
      <w:lang w:val="en-CA"/>
    </w:rPr>
  </w:style>
  <w:style w:type="paragraph" w:styleId="BodyText">
    <w:name w:val="Body Text"/>
    <w:basedOn w:val="Normal"/>
    <w:link w:val="BodyTextChar"/>
    <w:uiPriority w:val="1"/>
    <w:qFormat/>
    <w:rsid w:val="00673C19"/>
    <w:pPr>
      <w:widowControl w:val="0"/>
      <w:autoSpaceDE w:val="0"/>
      <w:autoSpaceDN w:val="0"/>
      <w:spacing w:after="0" w:line="240" w:lineRule="auto"/>
    </w:pPr>
    <w:rPr>
      <w:rFonts w:eastAsia="Arial" w:cs="Arial"/>
      <w:sz w:val="20"/>
      <w:szCs w:val="20"/>
      <w:lang w:val="en-US"/>
    </w:rPr>
  </w:style>
  <w:style w:type="character" w:customStyle="1" w:styleId="BodyTextChar">
    <w:name w:val="Body Text Char"/>
    <w:basedOn w:val="DefaultParagraphFont"/>
    <w:link w:val="BodyText"/>
    <w:uiPriority w:val="1"/>
    <w:rsid w:val="00673C19"/>
    <w:rPr>
      <w:rFonts w:eastAsia="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03497">
      <w:bodyDiv w:val="1"/>
      <w:marLeft w:val="0"/>
      <w:marRight w:val="0"/>
      <w:marTop w:val="0"/>
      <w:marBottom w:val="0"/>
      <w:divBdr>
        <w:top w:val="none" w:sz="0" w:space="0" w:color="auto"/>
        <w:left w:val="none" w:sz="0" w:space="0" w:color="auto"/>
        <w:bottom w:val="none" w:sz="0" w:space="0" w:color="auto"/>
        <w:right w:val="none" w:sz="0" w:space="0" w:color="auto"/>
      </w:divBdr>
    </w:div>
    <w:div w:id="993291322">
      <w:bodyDiv w:val="1"/>
      <w:marLeft w:val="0"/>
      <w:marRight w:val="0"/>
      <w:marTop w:val="0"/>
      <w:marBottom w:val="0"/>
      <w:divBdr>
        <w:top w:val="none" w:sz="0" w:space="0" w:color="auto"/>
        <w:left w:val="none" w:sz="0" w:space="0" w:color="auto"/>
        <w:bottom w:val="none" w:sz="0" w:space="0" w:color="auto"/>
        <w:right w:val="none" w:sz="0" w:space="0" w:color="auto"/>
      </w:divBdr>
    </w:div>
    <w:div w:id="1352875611">
      <w:bodyDiv w:val="1"/>
      <w:marLeft w:val="0"/>
      <w:marRight w:val="0"/>
      <w:marTop w:val="0"/>
      <w:marBottom w:val="0"/>
      <w:divBdr>
        <w:top w:val="none" w:sz="0" w:space="0" w:color="auto"/>
        <w:left w:val="none" w:sz="0" w:space="0" w:color="auto"/>
        <w:bottom w:val="none" w:sz="0" w:space="0" w:color="auto"/>
        <w:right w:val="none" w:sz="0" w:space="0" w:color="auto"/>
      </w:divBdr>
    </w:div>
    <w:div w:id="1564023563">
      <w:bodyDiv w:val="1"/>
      <w:marLeft w:val="0"/>
      <w:marRight w:val="0"/>
      <w:marTop w:val="0"/>
      <w:marBottom w:val="0"/>
      <w:divBdr>
        <w:top w:val="none" w:sz="0" w:space="0" w:color="auto"/>
        <w:left w:val="none" w:sz="0" w:space="0" w:color="auto"/>
        <w:bottom w:val="none" w:sz="0" w:space="0" w:color="auto"/>
        <w:right w:val="none" w:sz="0" w:space="0" w:color="auto"/>
      </w:divBdr>
    </w:div>
    <w:div w:id="18309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bbberryman459@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keywords>, docId:3B2777935A25FA10657F6A6345E98768</cp:keywords>
  <cp:lastModifiedBy>Marilyn Bossert</cp:lastModifiedBy>
  <cp:revision>2</cp:revision>
  <cp:lastPrinted>2018-09-12T13:55:00Z</cp:lastPrinted>
  <dcterms:created xsi:type="dcterms:W3CDTF">2025-06-13T02:25:00Z</dcterms:created>
  <dcterms:modified xsi:type="dcterms:W3CDTF">2025-06-13T02:25:00Z</dcterms:modified>
</cp:coreProperties>
</file>