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A87E9E1" w14:textId="77777777" w:rsidR="00407433" w:rsidRDefault="00407433" w:rsidP="00407433">
      <w:pPr>
        <w:pStyle w:val="En-tte"/>
        <w:rPr>
          <w:sz w:val="20"/>
          <w:szCs w:val="20"/>
          <w:lang w:val="en-CA"/>
        </w:rPr>
      </w:pPr>
    </w:p>
    <w:p w14:paraId="597EE4AF" w14:textId="77777777" w:rsidR="00073A1D" w:rsidRDefault="00073A1D" w:rsidP="00407433">
      <w:pPr>
        <w:pStyle w:val="En-tte"/>
        <w:rPr>
          <w:sz w:val="20"/>
          <w:szCs w:val="20"/>
          <w:lang w:val="en-CA"/>
        </w:rPr>
      </w:pPr>
    </w:p>
    <w:p w14:paraId="5491399E" w14:textId="0A70973D" w:rsidR="00073A1D" w:rsidRPr="00CB2200" w:rsidRDefault="00073A1D" w:rsidP="00CB2200">
      <w:pPr>
        <w:pStyle w:val="En-tte"/>
        <w:jc w:val="center"/>
        <w:rPr>
          <w:szCs w:val="24"/>
          <w:lang w:val="en-CA"/>
        </w:rPr>
      </w:pPr>
      <w:r w:rsidRPr="00CB2200">
        <w:rPr>
          <w:b/>
          <w:bCs/>
          <w:szCs w:val="24"/>
          <w:lang w:val="en-CA"/>
        </w:rPr>
        <w:t>Executive Meeting</w:t>
      </w:r>
      <w:r w:rsidRPr="00CB2200">
        <w:rPr>
          <w:szCs w:val="24"/>
          <w:lang w:val="en-CA"/>
        </w:rPr>
        <w:br/>
      </w:r>
      <w:r w:rsidR="00F6494A">
        <w:rPr>
          <w:szCs w:val="24"/>
          <w:lang w:val="en-CA"/>
        </w:rPr>
        <w:t>June 23</w:t>
      </w:r>
      <w:r w:rsidRPr="00CB2200">
        <w:rPr>
          <w:szCs w:val="24"/>
          <w:lang w:val="en-CA"/>
        </w:rPr>
        <w:t>, 2023</w:t>
      </w:r>
    </w:p>
    <w:p w14:paraId="22177237" w14:textId="2FDE9E6D" w:rsidR="00073A1D" w:rsidRPr="00CB2200" w:rsidRDefault="00F6494A" w:rsidP="00CB2200">
      <w:pPr>
        <w:pStyle w:val="En-tte"/>
        <w:jc w:val="center"/>
        <w:rPr>
          <w:szCs w:val="24"/>
          <w:lang w:val="en-CA"/>
        </w:rPr>
      </w:pPr>
      <w:r>
        <w:rPr>
          <w:szCs w:val="24"/>
          <w:lang w:val="en-CA"/>
        </w:rPr>
        <w:t>Via Zoom</w:t>
      </w:r>
    </w:p>
    <w:p w14:paraId="2B189A31" w14:textId="77777777" w:rsidR="00073A1D" w:rsidRPr="00CB2200" w:rsidRDefault="00073A1D" w:rsidP="00407433">
      <w:pPr>
        <w:pStyle w:val="En-tte"/>
        <w:rPr>
          <w:szCs w:val="24"/>
          <w:lang w:val="en-CA"/>
        </w:rPr>
      </w:pPr>
    </w:p>
    <w:p w14:paraId="55D2A71D" w14:textId="66E877D3" w:rsidR="00073A1D" w:rsidRPr="00CB2200" w:rsidRDefault="00073A1D" w:rsidP="00CB2200">
      <w:pPr>
        <w:pStyle w:val="En-tte"/>
        <w:jc w:val="center"/>
        <w:rPr>
          <w:b/>
          <w:bCs/>
          <w:szCs w:val="24"/>
          <w:lang w:val="en-CA"/>
        </w:rPr>
      </w:pPr>
      <w:r w:rsidRPr="00CB2200">
        <w:rPr>
          <w:b/>
          <w:bCs/>
          <w:szCs w:val="24"/>
          <w:lang w:val="en-CA"/>
        </w:rPr>
        <w:t>Minutes</w:t>
      </w:r>
    </w:p>
    <w:p w14:paraId="0CD0B16A" w14:textId="77777777" w:rsidR="00073A1D" w:rsidRDefault="00073A1D" w:rsidP="00407433">
      <w:pPr>
        <w:pStyle w:val="En-tte"/>
        <w:rPr>
          <w:szCs w:val="24"/>
          <w:lang w:val="en-CA"/>
        </w:rPr>
      </w:pPr>
    </w:p>
    <w:p w14:paraId="2BB77F30" w14:textId="1D7F5D03" w:rsidR="00F6494A" w:rsidRPr="00F5177F" w:rsidRDefault="00F6494A" w:rsidP="00407433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Present: Bill, Gerry, </w:t>
      </w:r>
      <w:r w:rsidR="00F5177F" w:rsidRPr="00F5177F">
        <w:rPr>
          <w:rFonts w:cs="Arial"/>
          <w:szCs w:val="24"/>
          <w:lang w:val="en-CA"/>
        </w:rPr>
        <w:t>Sharon</w:t>
      </w:r>
      <w:r w:rsidRPr="00F5177F">
        <w:rPr>
          <w:rFonts w:cs="Arial"/>
          <w:szCs w:val="24"/>
          <w:lang w:val="en-CA"/>
        </w:rPr>
        <w:t>, Marilyn, Martin</w:t>
      </w:r>
      <w:r w:rsidRPr="00F5177F">
        <w:rPr>
          <w:rFonts w:cs="Arial"/>
          <w:szCs w:val="24"/>
          <w:lang w:val="en-CA"/>
        </w:rPr>
        <w:br/>
        <w:t>Regrets: Martha</w:t>
      </w:r>
    </w:p>
    <w:p w14:paraId="77728FFD" w14:textId="77777777" w:rsidR="00F6494A" w:rsidRPr="00F5177F" w:rsidRDefault="00F6494A" w:rsidP="00407433">
      <w:pPr>
        <w:pStyle w:val="En-tte"/>
        <w:rPr>
          <w:rFonts w:cs="Arial"/>
          <w:szCs w:val="24"/>
          <w:lang w:val="en-CA"/>
        </w:rPr>
      </w:pPr>
    </w:p>
    <w:p w14:paraId="2CDB4339" w14:textId="6AE12171" w:rsidR="00073A1D" w:rsidRPr="00F5177F" w:rsidRDefault="00073A1D" w:rsidP="00CB2200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1 </w:t>
      </w:r>
      <w:r w:rsidRPr="00F5177F">
        <w:rPr>
          <w:rFonts w:cs="Arial"/>
          <w:b/>
          <w:bCs/>
          <w:szCs w:val="24"/>
          <w:lang w:val="en-CA"/>
        </w:rPr>
        <w:t>Call to Order</w:t>
      </w:r>
      <w:r w:rsidR="00CB2200" w:rsidRPr="00F5177F">
        <w:rPr>
          <w:rFonts w:cs="Arial"/>
          <w:b/>
          <w:bCs/>
          <w:szCs w:val="24"/>
          <w:lang w:val="en-CA"/>
        </w:rPr>
        <w:br/>
      </w:r>
    </w:p>
    <w:p w14:paraId="65B05E68" w14:textId="00DEACDB" w:rsidR="00073A1D" w:rsidRPr="00F5177F" w:rsidRDefault="00073A1D" w:rsidP="00CB2200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2. </w:t>
      </w:r>
      <w:r w:rsidRPr="00F5177F">
        <w:rPr>
          <w:rFonts w:cs="Arial"/>
          <w:b/>
          <w:bCs/>
          <w:szCs w:val="24"/>
          <w:lang w:val="en-CA"/>
        </w:rPr>
        <w:t>Motion to approve the Agenda</w:t>
      </w:r>
      <w:proofErr w:type="gramStart"/>
      <w:r w:rsidRPr="00F5177F">
        <w:rPr>
          <w:rFonts w:cs="Arial"/>
          <w:szCs w:val="24"/>
          <w:lang w:val="en-CA"/>
        </w:rPr>
        <w:t xml:space="preserve">   (</w:t>
      </w:r>
      <w:proofErr w:type="gramEnd"/>
      <w:r w:rsidR="00F6494A" w:rsidRPr="00F5177F">
        <w:rPr>
          <w:rFonts w:cs="Arial"/>
          <w:szCs w:val="24"/>
          <w:lang w:val="en-CA"/>
        </w:rPr>
        <w:t xml:space="preserve">Gerry / Bill </w:t>
      </w:r>
      <w:r w:rsidRPr="00F5177F">
        <w:rPr>
          <w:rFonts w:cs="Arial"/>
          <w:szCs w:val="24"/>
          <w:lang w:val="en-CA"/>
        </w:rPr>
        <w:t xml:space="preserve"> – Carried)</w:t>
      </w:r>
      <w:r w:rsidR="00CB2200" w:rsidRPr="00F5177F">
        <w:rPr>
          <w:rFonts w:cs="Arial"/>
          <w:szCs w:val="24"/>
          <w:lang w:val="en-CA"/>
        </w:rPr>
        <w:br/>
      </w:r>
    </w:p>
    <w:p w14:paraId="29E64545" w14:textId="13DCB3C9" w:rsidR="00073A1D" w:rsidRPr="00F5177F" w:rsidRDefault="00073A1D" w:rsidP="00CB2200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3. </w:t>
      </w:r>
      <w:r w:rsidRPr="00F5177F">
        <w:rPr>
          <w:rFonts w:cs="Arial"/>
          <w:b/>
          <w:bCs/>
          <w:szCs w:val="24"/>
          <w:lang w:val="en-CA"/>
        </w:rPr>
        <w:t>Conflicts of interest:</w:t>
      </w:r>
      <w:r w:rsidRPr="00F5177F">
        <w:rPr>
          <w:rFonts w:cs="Arial"/>
          <w:szCs w:val="24"/>
          <w:lang w:val="en-CA"/>
        </w:rPr>
        <w:t xml:space="preserve">  none declared</w:t>
      </w:r>
    </w:p>
    <w:p w14:paraId="699363C8" w14:textId="77777777" w:rsidR="00CB2200" w:rsidRPr="00F5177F" w:rsidRDefault="00CB2200" w:rsidP="00CB2200">
      <w:pPr>
        <w:pStyle w:val="En-tte"/>
        <w:rPr>
          <w:rFonts w:cs="Arial"/>
          <w:szCs w:val="24"/>
          <w:lang w:val="en-CA"/>
        </w:rPr>
      </w:pPr>
    </w:p>
    <w:p w14:paraId="6E09C39C" w14:textId="7B16627E" w:rsidR="00073A1D" w:rsidRPr="00F5177F" w:rsidRDefault="00073A1D" w:rsidP="00CB2200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4. </w:t>
      </w:r>
      <w:r w:rsidRPr="00F5177F">
        <w:rPr>
          <w:rFonts w:cs="Arial"/>
          <w:b/>
          <w:bCs/>
          <w:szCs w:val="24"/>
          <w:lang w:val="en-CA"/>
        </w:rPr>
        <w:t xml:space="preserve">Motion to approve the minutes of the </w:t>
      </w:r>
      <w:r w:rsidR="00F6494A" w:rsidRPr="00F5177F">
        <w:rPr>
          <w:rFonts w:cs="Arial"/>
          <w:b/>
          <w:bCs/>
          <w:szCs w:val="24"/>
          <w:lang w:val="en-CA"/>
        </w:rPr>
        <w:t>May 31</w:t>
      </w:r>
      <w:r w:rsidRPr="00F5177F">
        <w:rPr>
          <w:rFonts w:cs="Arial"/>
          <w:b/>
          <w:bCs/>
          <w:szCs w:val="24"/>
          <w:lang w:val="en-CA"/>
        </w:rPr>
        <w:t xml:space="preserve"> Meeting</w:t>
      </w:r>
      <w:proofErr w:type="gramStart"/>
      <w:r w:rsidRPr="00F5177F">
        <w:rPr>
          <w:rFonts w:cs="Arial"/>
          <w:szCs w:val="24"/>
          <w:lang w:val="en-CA"/>
        </w:rPr>
        <w:t xml:space="preserve">   (</w:t>
      </w:r>
      <w:proofErr w:type="gramEnd"/>
      <w:r w:rsidRPr="00F5177F">
        <w:rPr>
          <w:rFonts w:cs="Arial"/>
          <w:szCs w:val="24"/>
          <w:lang w:val="en-CA"/>
        </w:rPr>
        <w:t xml:space="preserve">Gerry / </w:t>
      </w:r>
      <w:r w:rsidR="00F6494A" w:rsidRPr="00F5177F">
        <w:rPr>
          <w:rFonts w:cs="Arial"/>
          <w:szCs w:val="24"/>
          <w:lang w:val="en-CA"/>
        </w:rPr>
        <w:t>Bill</w:t>
      </w:r>
      <w:r w:rsidRPr="00F5177F">
        <w:rPr>
          <w:rFonts w:cs="Arial"/>
          <w:szCs w:val="24"/>
          <w:lang w:val="en-CA"/>
        </w:rPr>
        <w:t xml:space="preserve"> –Carried)</w:t>
      </w:r>
      <w:r w:rsidR="00CB2200" w:rsidRPr="00F5177F">
        <w:rPr>
          <w:rFonts w:cs="Arial"/>
          <w:szCs w:val="24"/>
          <w:lang w:val="en-CA"/>
        </w:rPr>
        <w:br/>
      </w:r>
    </w:p>
    <w:p w14:paraId="7FCEDD0A" w14:textId="6B0B3DC7" w:rsidR="00073A1D" w:rsidRPr="00F5177F" w:rsidRDefault="00073A1D" w:rsidP="00F5177F">
      <w:pPr>
        <w:pStyle w:val="En-tte"/>
        <w:ind w:left="90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5. </w:t>
      </w:r>
      <w:r w:rsidR="00F6494A" w:rsidRPr="00F5177F">
        <w:rPr>
          <w:rFonts w:cs="Arial"/>
          <w:b/>
          <w:bCs/>
          <w:szCs w:val="24"/>
          <w:lang w:val="en-CA"/>
        </w:rPr>
        <w:t>Review of AGM</w:t>
      </w:r>
      <w:r w:rsidRPr="00F5177F">
        <w:rPr>
          <w:rFonts w:cs="Arial"/>
          <w:szCs w:val="24"/>
          <w:lang w:val="en-CA"/>
        </w:rPr>
        <w:br/>
        <w:t xml:space="preserve">          </w:t>
      </w:r>
      <w:r w:rsidR="00F6494A" w:rsidRPr="00F5177F">
        <w:rPr>
          <w:rFonts w:cs="Arial"/>
          <w:szCs w:val="24"/>
          <w:lang w:val="en-CA"/>
        </w:rPr>
        <w:t>a) approved starting on Thursday afternoon</w:t>
      </w:r>
      <w:r w:rsidR="00F6494A" w:rsidRPr="00F5177F">
        <w:rPr>
          <w:rFonts w:cs="Arial"/>
          <w:szCs w:val="24"/>
          <w:lang w:val="en-CA"/>
        </w:rPr>
        <w:br/>
        <w:t xml:space="preserve">              approved of venue, Exec to investigate moving outside of Ottawa, </w:t>
      </w:r>
      <w:r w:rsidR="00F5177F">
        <w:rPr>
          <w:rFonts w:cs="Arial"/>
          <w:szCs w:val="24"/>
          <w:lang w:val="en-CA"/>
        </w:rPr>
        <w:br/>
        <w:t xml:space="preserve">                  </w:t>
      </w:r>
      <w:r w:rsidR="00F6494A" w:rsidRPr="00F5177F">
        <w:rPr>
          <w:rFonts w:cs="Arial"/>
          <w:szCs w:val="24"/>
          <w:lang w:val="en-CA"/>
        </w:rPr>
        <w:t>especially since</w:t>
      </w:r>
      <w:r w:rsidR="00F5177F">
        <w:rPr>
          <w:rFonts w:cs="Arial"/>
          <w:szCs w:val="24"/>
          <w:lang w:val="en-CA"/>
        </w:rPr>
        <w:t xml:space="preserve"> </w:t>
      </w:r>
      <w:r w:rsidR="00F6494A" w:rsidRPr="00F5177F">
        <w:rPr>
          <w:rFonts w:cs="Arial"/>
          <w:szCs w:val="24"/>
          <w:lang w:val="en-CA"/>
        </w:rPr>
        <w:t>most use electronics</w:t>
      </w:r>
      <w:r w:rsidRPr="00F5177F">
        <w:rPr>
          <w:rFonts w:cs="Arial"/>
          <w:szCs w:val="24"/>
          <w:lang w:val="en-CA"/>
        </w:rPr>
        <w:t xml:space="preserve"> </w:t>
      </w:r>
      <w:r w:rsidRPr="00F5177F">
        <w:rPr>
          <w:rFonts w:cs="Arial"/>
          <w:szCs w:val="24"/>
          <w:lang w:val="en-CA"/>
        </w:rPr>
        <w:br/>
        <w:t xml:space="preserve">          </w:t>
      </w:r>
      <w:r w:rsidR="00F6494A" w:rsidRPr="00F5177F">
        <w:rPr>
          <w:rFonts w:cs="Arial"/>
          <w:szCs w:val="24"/>
          <w:lang w:val="en-CA"/>
        </w:rPr>
        <w:t xml:space="preserve">    copies of By-laws, Policies to be sent with AGM materials</w:t>
      </w:r>
      <w:r w:rsidR="00F6494A" w:rsidRPr="00F5177F">
        <w:rPr>
          <w:rFonts w:cs="Arial"/>
          <w:szCs w:val="24"/>
          <w:lang w:val="en-CA"/>
        </w:rPr>
        <w:br/>
        <w:t xml:space="preserve">          b) financial report – if JI’s $7500 is considered, AGM was only $4000 over budget</w:t>
      </w:r>
      <w:r w:rsidR="00F6494A" w:rsidRPr="00F5177F">
        <w:rPr>
          <w:rFonts w:cs="Arial"/>
          <w:szCs w:val="24"/>
          <w:lang w:val="en-CA"/>
        </w:rPr>
        <w:br/>
        <w:t xml:space="preserve">              ED is to investigate getting microphones </w:t>
      </w:r>
    </w:p>
    <w:p w14:paraId="3DED569A" w14:textId="77777777" w:rsidR="00CB2200" w:rsidRPr="00F5177F" w:rsidRDefault="00CB2200" w:rsidP="00CB2200">
      <w:pPr>
        <w:pStyle w:val="En-tte"/>
        <w:rPr>
          <w:rFonts w:cs="Arial"/>
          <w:szCs w:val="24"/>
          <w:lang w:val="en-CA"/>
        </w:rPr>
      </w:pPr>
    </w:p>
    <w:p w14:paraId="0806B117" w14:textId="0AB93719" w:rsidR="00073A1D" w:rsidRPr="00F5177F" w:rsidRDefault="00073A1D" w:rsidP="00CB2200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6. </w:t>
      </w:r>
      <w:r w:rsidR="00F6494A" w:rsidRPr="00F5177F">
        <w:rPr>
          <w:rFonts w:cs="Arial"/>
          <w:b/>
          <w:bCs/>
          <w:szCs w:val="24"/>
          <w:lang w:val="en-CA"/>
        </w:rPr>
        <w:t xml:space="preserve">Action </w:t>
      </w:r>
      <w:proofErr w:type="spellStart"/>
      <w:r w:rsidR="00F6494A" w:rsidRPr="00F5177F">
        <w:rPr>
          <w:rFonts w:cs="Arial"/>
          <w:b/>
          <w:bCs/>
          <w:szCs w:val="24"/>
          <w:lang w:val="en-CA"/>
        </w:rPr>
        <w:t>Dosiers</w:t>
      </w:r>
      <w:proofErr w:type="spellEnd"/>
    </w:p>
    <w:p w14:paraId="7F6B4FBD" w14:textId="77777777" w:rsidR="00A4371D" w:rsidRPr="00F5177F" w:rsidRDefault="00073A1D" w:rsidP="00CB2200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          </w:t>
      </w:r>
      <w:r w:rsidR="00F6494A" w:rsidRPr="00F5177F">
        <w:rPr>
          <w:rFonts w:cs="Arial"/>
          <w:szCs w:val="24"/>
          <w:lang w:val="en-CA"/>
        </w:rPr>
        <w:t xml:space="preserve">a) Resolutions: M1 assigned to Health Committee &amp; part of Exec’s priorities </w:t>
      </w:r>
      <w:r w:rsidR="00F6494A" w:rsidRPr="00F5177F">
        <w:rPr>
          <w:rFonts w:cs="Arial"/>
          <w:szCs w:val="24"/>
          <w:lang w:val="en-CA"/>
        </w:rPr>
        <w:br/>
        <w:t xml:space="preserve">                                   M3 assigned to Pension Committee</w:t>
      </w:r>
    </w:p>
    <w:p w14:paraId="0907E91A" w14:textId="439C5D2D" w:rsidR="00073A1D" w:rsidRPr="00F5177F" w:rsidRDefault="00A4371D" w:rsidP="00CB2200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          b) Priorities   Motion: Approve the Priorities as listed. (Bill / Marilyn – carried)</w:t>
      </w:r>
      <w:r w:rsidRPr="00F5177F">
        <w:rPr>
          <w:rFonts w:cs="Arial"/>
          <w:szCs w:val="24"/>
          <w:lang w:val="en-CA"/>
        </w:rPr>
        <w:br/>
        <w:t xml:space="preserve">          c) Strategic Plan – moved to Aug 16 meeting.</w:t>
      </w:r>
      <w:r w:rsidR="00CB2200" w:rsidRPr="00F5177F">
        <w:rPr>
          <w:rFonts w:cs="Arial"/>
          <w:szCs w:val="24"/>
          <w:lang w:val="en-CA"/>
        </w:rPr>
        <w:br/>
      </w:r>
      <w:r w:rsidR="00073A1D" w:rsidRPr="00F5177F">
        <w:rPr>
          <w:rFonts w:cs="Arial"/>
          <w:szCs w:val="24"/>
          <w:lang w:val="en-CA"/>
        </w:rPr>
        <w:br/>
        <w:t xml:space="preserve">7. </w:t>
      </w:r>
      <w:r w:rsidRPr="00F5177F">
        <w:rPr>
          <w:rFonts w:cs="Arial"/>
          <w:b/>
          <w:bCs/>
          <w:szCs w:val="24"/>
          <w:lang w:val="en-CA"/>
        </w:rPr>
        <w:t>Financial</w:t>
      </w:r>
      <w:r w:rsidR="00073A1D" w:rsidRPr="00F5177F">
        <w:rPr>
          <w:rFonts w:cs="Arial"/>
          <w:szCs w:val="24"/>
          <w:lang w:val="en-CA"/>
        </w:rPr>
        <w:br/>
        <w:t xml:space="preserve">          </w:t>
      </w:r>
      <w:r w:rsidRPr="00F5177F">
        <w:rPr>
          <w:rFonts w:cs="Arial"/>
          <w:szCs w:val="24"/>
          <w:lang w:val="en-CA"/>
        </w:rPr>
        <w:t>Budget noted</w:t>
      </w:r>
      <w:r w:rsidR="00CB2200" w:rsidRPr="00F5177F">
        <w:rPr>
          <w:rFonts w:cs="Arial"/>
          <w:szCs w:val="24"/>
          <w:lang w:val="en-CA"/>
        </w:rPr>
        <w:br/>
      </w:r>
    </w:p>
    <w:p w14:paraId="4FDD7D71" w14:textId="23A94821" w:rsidR="00CB2200" w:rsidRPr="00F5177F" w:rsidRDefault="00073A1D" w:rsidP="00A4371D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8. </w:t>
      </w:r>
      <w:r w:rsidR="00A4371D" w:rsidRPr="00F5177F">
        <w:rPr>
          <w:rFonts w:cs="Arial"/>
          <w:b/>
          <w:bCs/>
          <w:szCs w:val="24"/>
          <w:lang w:val="en-CA"/>
        </w:rPr>
        <w:t>Standing Committees</w:t>
      </w:r>
      <w:r w:rsidRPr="00F5177F">
        <w:rPr>
          <w:rFonts w:cs="Arial"/>
          <w:szCs w:val="24"/>
          <w:lang w:val="en-CA"/>
        </w:rPr>
        <w:br/>
        <w:t xml:space="preserve">     a) </w:t>
      </w:r>
      <w:r w:rsidR="00A4371D" w:rsidRPr="00F5177F">
        <w:rPr>
          <w:rFonts w:cs="Arial"/>
          <w:szCs w:val="24"/>
          <w:lang w:val="en-CA"/>
        </w:rPr>
        <w:t xml:space="preserve">Chairs: </w:t>
      </w:r>
      <w:r w:rsidRPr="00F5177F">
        <w:rPr>
          <w:rFonts w:cs="Arial"/>
          <w:szCs w:val="24"/>
          <w:lang w:val="en-CA"/>
        </w:rPr>
        <w:br/>
        <w:t xml:space="preserve">          </w:t>
      </w:r>
      <w:r w:rsidR="00A4371D" w:rsidRPr="00F5177F">
        <w:rPr>
          <w:rFonts w:cs="Arial"/>
          <w:szCs w:val="24"/>
          <w:lang w:val="en-CA"/>
        </w:rPr>
        <w:t xml:space="preserve">   Pension &amp; Retirement Income:  Gerry Tiede</w:t>
      </w:r>
      <w:r w:rsidR="00A4371D" w:rsidRPr="00F5177F">
        <w:rPr>
          <w:rFonts w:cs="Arial"/>
          <w:szCs w:val="24"/>
          <w:lang w:val="en-CA"/>
        </w:rPr>
        <w:br/>
        <w:t xml:space="preserve">             Communications: </w:t>
      </w:r>
      <w:r w:rsidR="00F5177F">
        <w:rPr>
          <w:rFonts w:cs="Arial"/>
          <w:szCs w:val="24"/>
          <w:lang w:val="en-CA"/>
        </w:rPr>
        <w:t xml:space="preserve">                     </w:t>
      </w:r>
      <w:r w:rsidR="00A4371D" w:rsidRPr="00F5177F">
        <w:rPr>
          <w:rFonts w:cs="Arial"/>
          <w:szCs w:val="24"/>
          <w:lang w:val="en-CA"/>
        </w:rPr>
        <w:t xml:space="preserve"> Marilyn Bossert</w:t>
      </w:r>
      <w:r w:rsidR="00A4371D" w:rsidRPr="00F5177F">
        <w:rPr>
          <w:rFonts w:cs="Arial"/>
          <w:szCs w:val="24"/>
          <w:lang w:val="en-CA"/>
        </w:rPr>
        <w:br/>
        <w:t xml:space="preserve">             Health Services:</w:t>
      </w:r>
      <w:r w:rsidR="00F5177F">
        <w:rPr>
          <w:rFonts w:cs="Arial"/>
          <w:szCs w:val="24"/>
          <w:lang w:val="en-CA"/>
        </w:rPr>
        <w:t xml:space="preserve">                        </w:t>
      </w:r>
      <w:r w:rsidR="00A4371D" w:rsidRPr="00F5177F">
        <w:rPr>
          <w:rFonts w:cs="Arial"/>
          <w:szCs w:val="24"/>
          <w:lang w:val="en-CA"/>
        </w:rPr>
        <w:t xml:space="preserve"> </w:t>
      </w:r>
      <w:r w:rsidR="00F5177F" w:rsidRPr="00F5177F">
        <w:rPr>
          <w:rFonts w:cs="Arial"/>
          <w:szCs w:val="24"/>
          <w:lang w:val="en-CA"/>
        </w:rPr>
        <w:t>Sharon</w:t>
      </w:r>
      <w:r w:rsidR="00A4371D" w:rsidRPr="00F5177F">
        <w:rPr>
          <w:rFonts w:cs="Arial"/>
          <w:szCs w:val="24"/>
          <w:lang w:val="en-CA"/>
        </w:rPr>
        <w:t xml:space="preserve"> Penny</w:t>
      </w:r>
      <w:r w:rsidR="00A4371D" w:rsidRPr="00F5177F">
        <w:rPr>
          <w:rFonts w:cs="Arial"/>
          <w:szCs w:val="24"/>
          <w:lang w:val="en-CA"/>
        </w:rPr>
        <w:br/>
        <w:t xml:space="preserve">             Political Advocacy:</w:t>
      </w:r>
      <w:r w:rsidR="00F5177F">
        <w:rPr>
          <w:rFonts w:cs="Arial"/>
          <w:szCs w:val="24"/>
          <w:lang w:val="en-CA"/>
        </w:rPr>
        <w:t xml:space="preserve">                     </w:t>
      </w:r>
      <w:r w:rsidR="00A4371D" w:rsidRPr="00F5177F">
        <w:rPr>
          <w:rFonts w:cs="Arial"/>
          <w:szCs w:val="24"/>
          <w:lang w:val="en-CA"/>
        </w:rPr>
        <w:t xml:space="preserve"> Martha Foster</w:t>
      </w:r>
      <w:r w:rsidR="00A4371D" w:rsidRPr="00F5177F">
        <w:rPr>
          <w:rFonts w:cs="Arial"/>
          <w:szCs w:val="24"/>
          <w:lang w:val="en-CA"/>
        </w:rPr>
        <w:br/>
      </w:r>
      <w:r w:rsidR="00A4371D" w:rsidRPr="00F5177F">
        <w:rPr>
          <w:rFonts w:cs="Arial"/>
          <w:szCs w:val="24"/>
          <w:lang w:val="en-CA"/>
        </w:rPr>
        <w:lastRenderedPageBreak/>
        <w:t xml:space="preserve">             Nominations &amp; Elections: </w:t>
      </w:r>
      <w:r w:rsidR="00F5177F">
        <w:rPr>
          <w:rFonts w:cs="Arial"/>
          <w:szCs w:val="24"/>
          <w:lang w:val="en-CA"/>
        </w:rPr>
        <w:t xml:space="preserve">           </w:t>
      </w:r>
      <w:r w:rsidR="00A4371D" w:rsidRPr="00F5177F">
        <w:rPr>
          <w:rFonts w:cs="Arial"/>
          <w:szCs w:val="24"/>
          <w:lang w:val="en-CA"/>
        </w:rPr>
        <w:t>Gerry Tiede</w:t>
      </w:r>
      <w:r w:rsidR="00A4371D" w:rsidRPr="00F5177F">
        <w:rPr>
          <w:rFonts w:cs="Arial"/>
          <w:szCs w:val="24"/>
          <w:lang w:val="en-CA"/>
        </w:rPr>
        <w:br/>
        <w:t xml:space="preserve">             Legislation: </w:t>
      </w:r>
      <w:r w:rsidR="00F5177F">
        <w:rPr>
          <w:rFonts w:cs="Arial"/>
          <w:szCs w:val="24"/>
          <w:lang w:val="en-CA"/>
        </w:rPr>
        <w:t xml:space="preserve">                                 </w:t>
      </w:r>
      <w:r w:rsidR="00A4371D" w:rsidRPr="00F5177F">
        <w:rPr>
          <w:rFonts w:cs="Arial"/>
          <w:szCs w:val="24"/>
          <w:lang w:val="en-CA"/>
        </w:rPr>
        <w:t>Bill Berryman</w:t>
      </w:r>
    </w:p>
    <w:p w14:paraId="16DD41FF" w14:textId="1BB39E60" w:rsidR="00A4371D" w:rsidRPr="00F5177F" w:rsidRDefault="00A4371D" w:rsidP="00A4371D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      b) Members of Committees</w:t>
      </w:r>
      <w:r w:rsidRPr="00F5177F">
        <w:rPr>
          <w:rFonts w:cs="Arial"/>
          <w:szCs w:val="24"/>
          <w:lang w:val="en-CA"/>
        </w:rPr>
        <w:br/>
        <w:t xml:space="preserve">             Chairs to seek clarification of members to be discussed in August and approved in </w:t>
      </w:r>
      <w:r w:rsidR="00F5177F">
        <w:rPr>
          <w:rFonts w:cs="Arial"/>
          <w:szCs w:val="24"/>
          <w:lang w:val="en-CA"/>
        </w:rPr>
        <w:br/>
        <w:t xml:space="preserve">              </w:t>
      </w:r>
      <w:r w:rsidRPr="00F5177F">
        <w:rPr>
          <w:rFonts w:cs="Arial"/>
          <w:szCs w:val="24"/>
          <w:lang w:val="en-CA"/>
        </w:rPr>
        <w:t>September</w:t>
      </w:r>
    </w:p>
    <w:p w14:paraId="05027615" w14:textId="77777777" w:rsidR="00E421C7" w:rsidRPr="00F5177F" w:rsidRDefault="00E421C7" w:rsidP="00CB2200">
      <w:pPr>
        <w:pStyle w:val="En-tte"/>
        <w:rPr>
          <w:rFonts w:cs="Arial"/>
          <w:szCs w:val="24"/>
          <w:lang w:val="en-CA"/>
        </w:rPr>
      </w:pPr>
    </w:p>
    <w:p w14:paraId="65269C20" w14:textId="1C068556" w:rsidR="00CB2200" w:rsidRPr="00F5177F" w:rsidRDefault="00CB2200" w:rsidP="00CB2200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9. </w:t>
      </w:r>
      <w:r w:rsidR="00A4371D" w:rsidRPr="00F5177F">
        <w:rPr>
          <w:rFonts w:cs="Arial"/>
          <w:b/>
          <w:bCs/>
          <w:szCs w:val="24"/>
          <w:lang w:val="en-CA"/>
        </w:rPr>
        <w:t xml:space="preserve">New Items   </w:t>
      </w:r>
      <w:r w:rsidR="00A4371D" w:rsidRPr="00F5177F">
        <w:rPr>
          <w:rFonts w:cs="Arial"/>
          <w:szCs w:val="24"/>
          <w:lang w:val="en-CA"/>
        </w:rPr>
        <w:t xml:space="preserve"> none</w:t>
      </w:r>
    </w:p>
    <w:p w14:paraId="1289CA00" w14:textId="1481BD3E" w:rsidR="00A4371D" w:rsidRPr="00F5177F" w:rsidRDefault="00CB2200" w:rsidP="00CB2200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10. </w:t>
      </w:r>
      <w:r w:rsidRPr="00F5177F">
        <w:rPr>
          <w:rFonts w:cs="Arial"/>
          <w:b/>
          <w:bCs/>
          <w:szCs w:val="24"/>
          <w:lang w:val="en-CA"/>
        </w:rPr>
        <w:t>Executive Meetin</w:t>
      </w:r>
      <w:r w:rsidR="00F5177F" w:rsidRPr="00F5177F">
        <w:rPr>
          <w:rFonts w:cs="Arial"/>
          <w:b/>
          <w:bCs/>
          <w:szCs w:val="24"/>
          <w:lang w:val="en-CA"/>
        </w:rPr>
        <w:t>g Schedule</w:t>
      </w:r>
      <w:r w:rsidRPr="00F5177F">
        <w:rPr>
          <w:rFonts w:cs="Arial"/>
          <w:szCs w:val="24"/>
          <w:lang w:val="en-CA"/>
        </w:rPr>
        <w:t xml:space="preserve">  </w:t>
      </w:r>
    </w:p>
    <w:p w14:paraId="14C34EC6" w14:textId="79EA4CE4" w:rsidR="00CB2200" w:rsidRPr="00F5177F" w:rsidRDefault="00A4371D" w:rsidP="00CB2200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              Aug 16 –</w:t>
      </w:r>
      <w:r w:rsidR="00CB2200" w:rsidRPr="00F5177F">
        <w:rPr>
          <w:rFonts w:cs="Arial"/>
          <w:szCs w:val="24"/>
          <w:lang w:val="en-CA"/>
        </w:rPr>
        <w:t xml:space="preserve"> </w:t>
      </w:r>
      <w:r w:rsidRPr="00F5177F">
        <w:rPr>
          <w:rFonts w:cs="Arial"/>
          <w:szCs w:val="24"/>
          <w:lang w:val="en-CA"/>
        </w:rPr>
        <w:t xml:space="preserve">noon </w:t>
      </w:r>
      <w:r w:rsidRPr="00F5177F">
        <w:rPr>
          <w:rFonts w:cs="Arial"/>
          <w:szCs w:val="24"/>
          <w:lang w:val="en-CA"/>
        </w:rPr>
        <w:br/>
        <w:t xml:space="preserve">              Sept 22 – noon</w:t>
      </w:r>
      <w:r w:rsidRPr="00F5177F">
        <w:rPr>
          <w:rFonts w:cs="Arial"/>
          <w:szCs w:val="24"/>
          <w:lang w:val="en-CA"/>
        </w:rPr>
        <w:br/>
        <w:t xml:space="preserve">              Nov 1 – 11 a.m.   Zoom call with Directors</w:t>
      </w:r>
      <w:r w:rsidRPr="00F5177F">
        <w:rPr>
          <w:rFonts w:cs="Arial"/>
          <w:szCs w:val="24"/>
          <w:lang w:val="en-CA"/>
        </w:rPr>
        <w:br/>
        <w:t xml:space="preserve">              Jan </w:t>
      </w:r>
      <w:r w:rsidR="00F5177F" w:rsidRPr="00F5177F">
        <w:rPr>
          <w:rFonts w:cs="Arial"/>
          <w:szCs w:val="24"/>
          <w:lang w:val="en-CA"/>
        </w:rPr>
        <w:t>13 – arrive Toronto</w:t>
      </w:r>
      <w:r w:rsidR="00F5177F" w:rsidRPr="00F5177F">
        <w:rPr>
          <w:rFonts w:cs="Arial"/>
          <w:szCs w:val="24"/>
          <w:lang w:val="en-CA"/>
        </w:rPr>
        <w:br/>
        <w:t xml:space="preserve">              Jan 14 – all day</w:t>
      </w:r>
      <w:r w:rsidR="00F5177F" w:rsidRPr="00F5177F">
        <w:rPr>
          <w:rFonts w:cs="Arial"/>
          <w:szCs w:val="24"/>
          <w:lang w:val="en-CA"/>
        </w:rPr>
        <w:br/>
        <w:t xml:space="preserve">              Jan 15 – morning – fly out in pm</w:t>
      </w:r>
      <w:r w:rsidR="00F5177F" w:rsidRPr="00F5177F">
        <w:rPr>
          <w:rFonts w:cs="Arial"/>
          <w:szCs w:val="24"/>
          <w:lang w:val="en-CA"/>
        </w:rPr>
        <w:br/>
        <w:t xml:space="preserve">              Mar 21 – noon</w:t>
      </w:r>
      <w:r w:rsidR="00F5177F" w:rsidRPr="00F5177F">
        <w:rPr>
          <w:rFonts w:cs="Arial"/>
          <w:szCs w:val="24"/>
          <w:lang w:val="en-CA"/>
        </w:rPr>
        <w:br/>
        <w:t xml:space="preserve">              June 5 – at hotel prior to AGM</w:t>
      </w:r>
      <w:r w:rsidR="00E421C7" w:rsidRPr="00F5177F">
        <w:rPr>
          <w:rFonts w:cs="Arial"/>
          <w:szCs w:val="24"/>
          <w:lang w:val="en-CA"/>
        </w:rPr>
        <w:br/>
      </w:r>
      <w:r w:rsidR="00F5177F" w:rsidRPr="00F5177F">
        <w:rPr>
          <w:rFonts w:cs="Arial"/>
          <w:szCs w:val="24"/>
          <w:lang w:val="en-CA"/>
        </w:rPr>
        <w:t xml:space="preserve">                  </w:t>
      </w:r>
    </w:p>
    <w:p w14:paraId="68BD05C1" w14:textId="7F462AAD" w:rsidR="00CB2200" w:rsidRPr="00F5177F" w:rsidRDefault="00CB2200" w:rsidP="00CB2200">
      <w:pPr>
        <w:pStyle w:val="En-tte"/>
        <w:rPr>
          <w:rFonts w:cs="Arial"/>
          <w:szCs w:val="24"/>
          <w:lang w:val="en-CA"/>
        </w:rPr>
      </w:pPr>
      <w:r w:rsidRPr="00F5177F">
        <w:rPr>
          <w:rFonts w:cs="Arial"/>
          <w:szCs w:val="24"/>
          <w:lang w:val="en-CA"/>
        </w:rPr>
        <w:t xml:space="preserve">11.  </w:t>
      </w:r>
      <w:r w:rsidRPr="00F5177F">
        <w:rPr>
          <w:rFonts w:cs="Arial"/>
          <w:b/>
          <w:bCs/>
          <w:szCs w:val="24"/>
          <w:lang w:val="en-CA"/>
        </w:rPr>
        <w:t>Adjournment</w:t>
      </w:r>
      <w:r w:rsidRPr="00F5177F">
        <w:rPr>
          <w:rFonts w:cs="Arial"/>
          <w:szCs w:val="24"/>
          <w:lang w:val="en-CA"/>
        </w:rPr>
        <w:t xml:space="preserve"> – having completed the agenda, the meeting was adjourned.</w:t>
      </w:r>
    </w:p>
    <w:sectPr w:rsidR="00CB2200" w:rsidRPr="00F5177F" w:rsidSect="00F5177F">
      <w:headerReference w:type="default" r:id="rId8"/>
      <w:footerReference w:type="default" r:id="rId9"/>
      <w:pgSz w:w="12240" w:h="15840"/>
      <w:pgMar w:top="680" w:right="1077" w:bottom="1440" w:left="117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E431" w14:textId="77777777" w:rsidR="00C227C8" w:rsidRDefault="00C227C8" w:rsidP="004E4405">
      <w:pPr>
        <w:spacing w:after="0" w:line="240" w:lineRule="auto"/>
      </w:pPr>
      <w:r>
        <w:separator/>
      </w:r>
    </w:p>
  </w:endnote>
  <w:endnote w:type="continuationSeparator" w:id="0">
    <w:p w14:paraId="56B925C3" w14:textId="77777777" w:rsidR="00C227C8" w:rsidRDefault="00C227C8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2D7" w14:textId="77777777" w:rsidR="00370613" w:rsidRDefault="00370613">
    <w:pPr>
      <w:pStyle w:val="Pieddepage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D07E" w14:textId="77777777" w:rsidR="00C227C8" w:rsidRDefault="00C227C8" w:rsidP="004E4405">
      <w:pPr>
        <w:spacing w:after="0" w:line="240" w:lineRule="auto"/>
      </w:pPr>
      <w:r>
        <w:separator/>
      </w:r>
    </w:p>
  </w:footnote>
  <w:footnote w:type="continuationSeparator" w:id="0">
    <w:p w14:paraId="00CEBF24" w14:textId="77777777" w:rsidR="00C227C8" w:rsidRDefault="00C227C8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638604">
    <w:abstractNumId w:val="0"/>
  </w:num>
  <w:num w:numId="2" w16cid:durableId="692996581">
    <w:abstractNumId w:val="2"/>
  </w:num>
  <w:num w:numId="3" w16cid:durableId="1705253271">
    <w:abstractNumId w:val="1"/>
  </w:num>
  <w:num w:numId="4" w16cid:durableId="218978119">
    <w:abstractNumId w:val="4"/>
  </w:num>
  <w:num w:numId="5" w16cid:durableId="830096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073A1D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301124"/>
    <w:rsid w:val="00370613"/>
    <w:rsid w:val="003C2D86"/>
    <w:rsid w:val="00407433"/>
    <w:rsid w:val="00414DDF"/>
    <w:rsid w:val="00454D22"/>
    <w:rsid w:val="00455595"/>
    <w:rsid w:val="004B4A17"/>
    <w:rsid w:val="004D4E8D"/>
    <w:rsid w:val="004D7E0C"/>
    <w:rsid w:val="004E4405"/>
    <w:rsid w:val="00527007"/>
    <w:rsid w:val="00527528"/>
    <w:rsid w:val="00534CF0"/>
    <w:rsid w:val="0055252F"/>
    <w:rsid w:val="00595108"/>
    <w:rsid w:val="005B03C8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610F4"/>
    <w:rsid w:val="0087676F"/>
    <w:rsid w:val="008F6941"/>
    <w:rsid w:val="009A3E85"/>
    <w:rsid w:val="009C7992"/>
    <w:rsid w:val="00A07076"/>
    <w:rsid w:val="00A21FB4"/>
    <w:rsid w:val="00A4371D"/>
    <w:rsid w:val="00A43C53"/>
    <w:rsid w:val="00A57EF6"/>
    <w:rsid w:val="00A85A1B"/>
    <w:rsid w:val="00AA0891"/>
    <w:rsid w:val="00BB1724"/>
    <w:rsid w:val="00BB2564"/>
    <w:rsid w:val="00BD08D8"/>
    <w:rsid w:val="00C227C8"/>
    <w:rsid w:val="00C35605"/>
    <w:rsid w:val="00C43ADC"/>
    <w:rsid w:val="00C569E3"/>
    <w:rsid w:val="00CA0D1F"/>
    <w:rsid w:val="00CB2200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421C7"/>
    <w:rsid w:val="00EB7F57"/>
    <w:rsid w:val="00F17E85"/>
    <w:rsid w:val="00F5177F"/>
    <w:rsid w:val="00F533C6"/>
    <w:rsid w:val="00F6494A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2023-06-26T13:03:00Z</dcterms:created>
  <dcterms:modified xsi:type="dcterms:W3CDTF">2023-06-26T13:03:00Z</dcterms:modified>
</cp:coreProperties>
</file>