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CD676" w14:textId="77777777" w:rsidR="006B0ED4" w:rsidRPr="0038073C" w:rsidRDefault="0038073C" w:rsidP="00866486">
      <w:pPr>
        <w:spacing w:after="0" w:line="240" w:lineRule="auto"/>
        <w:rPr>
          <w:rFonts w:ascii="Segoe Print" w:hAnsi="Segoe Print" w:cs="Segoe Print"/>
          <w:szCs w:val="24"/>
        </w:rPr>
      </w:pPr>
      <w:r>
        <w:rPr>
          <w:rFonts w:ascii="Helvetica" w:hAnsi="Helvetica" w:cs="Helvetica"/>
          <w:b/>
          <w:bCs/>
          <w:noProof/>
          <w:color w:val="000080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 wp14:anchorId="4665DDDF" wp14:editId="4CFD8575">
            <wp:simplePos x="0" y="0"/>
            <wp:positionH relativeFrom="margin">
              <wp:posOffset>84667</wp:posOffset>
            </wp:positionH>
            <wp:positionV relativeFrom="margin">
              <wp:posOffset>-182457</wp:posOffset>
            </wp:positionV>
            <wp:extent cx="1219200" cy="78930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452CE"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34F5C45A" wp14:editId="537A8B48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D1B6F" w14:textId="77777777" w:rsidR="007233B5" w:rsidRDefault="007233B5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79D4EC67" wp14:editId="787E1956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5C45A" id="Rectangle 3" o:spid="_x0000_s1026" style="position:absolute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" o:allowincell="f" filled="f" stroked="f" strokeweight="0">
                <v:textbox inset="0,0,0,0">
                  <w:txbxContent>
                    <w:p w14:paraId="50DD1B6F" w14:textId="77777777" w:rsidR="007233B5" w:rsidRDefault="007233B5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79D4EC67" wp14:editId="787E1956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866486">
        <w:rPr>
          <w:rFonts w:ascii="Helvetica" w:hAnsi="Helvetica" w:cs="Helvetica"/>
          <w:b/>
          <w:bCs/>
          <w:color w:val="000080"/>
          <w:szCs w:val="24"/>
        </w:rPr>
        <w:t xml:space="preserve">           A</w:t>
      </w:r>
      <w:r w:rsidR="006B0ED4" w:rsidRPr="0038073C">
        <w:rPr>
          <w:rFonts w:ascii="Helvetica" w:hAnsi="Helvetica" w:cs="Helvetica"/>
          <w:b/>
          <w:bCs/>
          <w:color w:val="000080"/>
          <w:szCs w:val="24"/>
        </w:rPr>
        <w:t>ssociation canadienne des enseignantes et des enseignants retraités</w:t>
      </w:r>
    </w:p>
    <w:p w14:paraId="686C2AAE" w14:textId="77777777" w:rsidR="006B0ED4" w:rsidRPr="0038073C" w:rsidRDefault="00866486" w:rsidP="00866486">
      <w:pPr>
        <w:pStyle w:val="En-tte"/>
        <w:rPr>
          <w:szCs w:val="24"/>
          <w:lang w:val="en-CA"/>
        </w:rPr>
      </w:pPr>
      <w:r w:rsidRPr="00D660FA">
        <w:rPr>
          <w:rFonts w:ascii="Helvetica" w:hAnsi="Helvetica" w:cs="Helvetica"/>
          <w:b/>
          <w:bCs/>
          <w:color w:val="000080"/>
          <w:szCs w:val="24"/>
        </w:rPr>
        <w:t xml:space="preserve">                               </w:t>
      </w:r>
      <w:r w:rsidR="006B0ED4" w:rsidRPr="0038073C">
        <w:rPr>
          <w:rFonts w:ascii="Helvetica" w:hAnsi="Helvetica" w:cs="Helvetica"/>
          <w:b/>
          <w:bCs/>
          <w:color w:val="000080"/>
          <w:szCs w:val="24"/>
          <w:lang w:val="en-CA"/>
        </w:rPr>
        <w:t>Canadian Association of Retired Teachers</w:t>
      </w:r>
    </w:p>
    <w:p w14:paraId="18AE4FCC" w14:textId="77777777" w:rsidR="001D65BF" w:rsidRDefault="001D65BF">
      <w:pPr>
        <w:rPr>
          <w:lang w:val="en-CA"/>
        </w:rPr>
      </w:pPr>
    </w:p>
    <w:p w14:paraId="7237FEE0" w14:textId="76C4B3A2" w:rsidR="00732A92" w:rsidRPr="00C466B7" w:rsidRDefault="007233B5" w:rsidP="00732A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Disposition of AGM </w:t>
      </w:r>
      <w:proofErr w:type="spellStart"/>
      <w:r>
        <w:rPr>
          <w:b/>
          <w:sz w:val="32"/>
          <w:szCs w:val="32"/>
        </w:rPr>
        <w:t>Resolutions</w:t>
      </w:r>
      <w:proofErr w:type="spellEnd"/>
      <w:r w:rsidR="001325B0">
        <w:rPr>
          <w:b/>
          <w:sz w:val="32"/>
          <w:szCs w:val="32"/>
        </w:rPr>
        <w:t xml:space="preserve"> 2020</w:t>
      </w:r>
    </w:p>
    <w:tbl>
      <w:tblPr>
        <w:tblStyle w:val="Grilledutableau"/>
        <w:tblW w:w="13815" w:type="dxa"/>
        <w:tblLook w:val="04A0" w:firstRow="1" w:lastRow="0" w:firstColumn="1" w:lastColumn="0" w:noHBand="0" w:noVBand="1"/>
      </w:tblPr>
      <w:tblGrid>
        <w:gridCol w:w="986"/>
        <w:gridCol w:w="9182"/>
        <w:gridCol w:w="3647"/>
      </w:tblGrid>
      <w:tr w:rsidR="00732A92" w14:paraId="5C1E1A16" w14:textId="77777777" w:rsidTr="002161EA">
        <w:trPr>
          <w:trHeight w:val="310"/>
        </w:trPr>
        <w:tc>
          <w:tcPr>
            <w:tcW w:w="986" w:type="dxa"/>
          </w:tcPr>
          <w:p w14:paraId="6939D94C" w14:textId="77777777" w:rsidR="00732A92" w:rsidRPr="0047224B" w:rsidRDefault="00732A92" w:rsidP="00766CAC">
            <w:pPr>
              <w:spacing w:after="0"/>
              <w:jc w:val="center"/>
              <w:rPr>
                <w:b/>
                <w:lang w:val="en-CA"/>
              </w:rPr>
            </w:pPr>
            <w:r w:rsidRPr="0047224B">
              <w:rPr>
                <w:b/>
                <w:lang w:val="en-CA"/>
              </w:rPr>
              <w:t>#</w:t>
            </w:r>
          </w:p>
        </w:tc>
        <w:tc>
          <w:tcPr>
            <w:tcW w:w="9182" w:type="dxa"/>
          </w:tcPr>
          <w:p w14:paraId="6B52379C" w14:textId="77777777" w:rsidR="00732A92" w:rsidRPr="0047224B" w:rsidRDefault="00732A92" w:rsidP="00766CAC">
            <w:pPr>
              <w:spacing w:after="0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Resolutions/</w:t>
            </w:r>
            <w:proofErr w:type="spellStart"/>
            <w:r>
              <w:rPr>
                <w:b/>
                <w:lang w:val="en-CA"/>
              </w:rPr>
              <w:t>Résolutions</w:t>
            </w:r>
            <w:proofErr w:type="spellEnd"/>
          </w:p>
        </w:tc>
        <w:tc>
          <w:tcPr>
            <w:tcW w:w="3647" w:type="dxa"/>
          </w:tcPr>
          <w:p w14:paraId="4C2C574E" w14:textId="77777777" w:rsidR="00732A92" w:rsidRPr="0047224B" w:rsidRDefault="00732A92" w:rsidP="00766CAC">
            <w:pPr>
              <w:spacing w:after="0"/>
              <w:jc w:val="center"/>
              <w:rPr>
                <w:b/>
                <w:lang w:val="en-CA"/>
              </w:rPr>
            </w:pPr>
            <w:r w:rsidRPr="0047224B">
              <w:rPr>
                <w:b/>
                <w:lang w:val="en-CA"/>
              </w:rPr>
              <w:t>Dispo.</w:t>
            </w:r>
          </w:p>
        </w:tc>
      </w:tr>
      <w:tr w:rsidR="002161EA" w:rsidRPr="0061053C" w14:paraId="5898C88E" w14:textId="77777777" w:rsidTr="002161EA">
        <w:trPr>
          <w:trHeight w:val="1521"/>
        </w:trPr>
        <w:tc>
          <w:tcPr>
            <w:tcW w:w="986" w:type="dxa"/>
            <w:vAlign w:val="center"/>
          </w:tcPr>
          <w:p w14:paraId="077BDDEC" w14:textId="3DAAE61B" w:rsidR="002161EA" w:rsidRDefault="002161EA" w:rsidP="002161EA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11 E</w:t>
            </w:r>
          </w:p>
        </w:tc>
        <w:tc>
          <w:tcPr>
            <w:tcW w:w="9182" w:type="dxa"/>
          </w:tcPr>
          <w:p w14:paraId="604A5DFE" w14:textId="77777777" w:rsidR="002161EA" w:rsidRPr="000646C6" w:rsidRDefault="002161EA" w:rsidP="002161EA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14:paraId="35FD618E" w14:textId="2A7DA22C" w:rsidR="002161EA" w:rsidRPr="002161EA" w:rsidRDefault="002161EA" w:rsidP="002161EA">
            <w:pPr>
              <w:spacing w:after="0" w:line="240" w:lineRule="auto"/>
              <w:rPr>
                <w:rFonts w:cs="Arial"/>
                <w:b/>
                <w:sz w:val="22"/>
                <w:lang w:val="en-CA"/>
              </w:rPr>
            </w:pPr>
            <w:r w:rsidRPr="007C18F5">
              <w:rPr>
                <w:rFonts w:cs="Arial"/>
                <w:b/>
                <w:bCs/>
                <w:sz w:val="22"/>
                <w:lang w:val="en-CA"/>
              </w:rPr>
              <w:t xml:space="preserve">That the executive reviews the existing Bylaws, Articles and Protocols </w:t>
            </w:r>
            <w:proofErr w:type="gramStart"/>
            <w:r w:rsidRPr="007C18F5">
              <w:rPr>
                <w:rFonts w:cs="Arial"/>
                <w:b/>
                <w:bCs/>
                <w:sz w:val="22"/>
                <w:lang w:val="en-CA"/>
              </w:rPr>
              <w:t>in order to</w:t>
            </w:r>
            <w:proofErr w:type="gramEnd"/>
            <w:r w:rsidRPr="007C18F5">
              <w:rPr>
                <w:rFonts w:cs="Arial"/>
                <w:b/>
                <w:bCs/>
                <w:sz w:val="22"/>
                <w:lang w:val="en-CA"/>
              </w:rPr>
              <w:t xml:space="preserve"> facilitate the convening and holding of any future AGM through either a teleconference or a web format and report to the 2021 AGM for approval. </w:t>
            </w:r>
          </w:p>
        </w:tc>
        <w:tc>
          <w:tcPr>
            <w:tcW w:w="3647" w:type="dxa"/>
            <w:vAlign w:val="center"/>
          </w:tcPr>
          <w:p w14:paraId="54944E9D" w14:textId="77C8E32F" w:rsidR="002161EA" w:rsidRPr="002161EA" w:rsidRDefault="0061053C" w:rsidP="002161EA">
            <w:pPr>
              <w:spacing w:after="0"/>
              <w:jc w:val="center"/>
              <w:rPr>
                <w:rFonts w:cs="Arial"/>
                <w:sz w:val="20"/>
                <w:szCs w:val="20"/>
                <w:lang w:val="en-CA"/>
              </w:rPr>
            </w:pPr>
            <w:r w:rsidRPr="0061053C">
              <w:rPr>
                <w:rFonts w:cs="Arial"/>
                <w:color w:val="FF0000"/>
                <w:sz w:val="20"/>
                <w:szCs w:val="20"/>
                <w:lang w:val="en-CA"/>
              </w:rPr>
              <w:t>Legislative committee</w:t>
            </w:r>
          </w:p>
        </w:tc>
      </w:tr>
      <w:tr w:rsidR="002161EA" w:rsidRPr="0061053C" w14:paraId="26B4689A" w14:textId="77777777" w:rsidTr="002161EA">
        <w:trPr>
          <w:trHeight w:val="1133"/>
        </w:trPr>
        <w:tc>
          <w:tcPr>
            <w:tcW w:w="986" w:type="dxa"/>
            <w:vAlign w:val="center"/>
          </w:tcPr>
          <w:p w14:paraId="4FF25739" w14:textId="677DBB6D" w:rsidR="002161EA" w:rsidRDefault="002161EA" w:rsidP="002161EA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M1</w:t>
            </w:r>
          </w:p>
        </w:tc>
        <w:tc>
          <w:tcPr>
            <w:tcW w:w="9182" w:type="dxa"/>
          </w:tcPr>
          <w:p w14:paraId="491214B1" w14:textId="77777777" w:rsidR="002161EA" w:rsidRDefault="002161EA" w:rsidP="0021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Cs w:val="24"/>
                <w:lang w:val="en-CA"/>
              </w:rPr>
            </w:pPr>
          </w:p>
          <w:p w14:paraId="1F08F2A9" w14:textId="55B093A5" w:rsidR="002161EA" w:rsidRPr="002161EA" w:rsidRDefault="002161EA" w:rsidP="0021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Cs w:val="24"/>
                <w:lang w:val="en-CA"/>
              </w:rPr>
            </w:pPr>
            <w:r w:rsidRPr="00000E2A">
              <w:rPr>
                <w:rFonts w:ascii="Helvetica-Bold" w:hAnsi="Helvetica-Bold" w:cs="Helvetica-Bold"/>
                <w:b/>
                <w:bCs/>
                <w:szCs w:val="24"/>
                <w:lang w:val="en-CA"/>
              </w:rPr>
              <w:t>THAT ACER-CART commit to pursuing all avenues for the federal government to improve the standards of care in seniors care homes.</w:t>
            </w:r>
          </w:p>
        </w:tc>
        <w:tc>
          <w:tcPr>
            <w:tcW w:w="3647" w:type="dxa"/>
            <w:vAlign w:val="center"/>
          </w:tcPr>
          <w:p w14:paraId="355205C7" w14:textId="142B6990" w:rsidR="002161EA" w:rsidRPr="002161EA" w:rsidRDefault="0061053C" w:rsidP="002161EA">
            <w:pPr>
              <w:spacing w:after="0"/>
              <w:jc w:val="center"/>
              <w:rPr>
                <w:rFonts w:cs="Arial"/>
                <w:sz w:val="20"/>
                <w:szCs w:val="20"/>
                <w:lang w:val="en-CA"/>
              </w:rPr>
            </w:pPr>
            <w:r w:rsidRPr="0061053C">
              <w:rPr>
                <w:rFonts w:cs="Arial"/>
                <w:color w:val="FF0000"/>
                <w:sz w:val="20"/>
                <w:szCs w:val="20"/>
                <w:lang w:val="en-CA"/>
              </w:rPr>
              <w:t>Health Committee</w:t>
            </w:r>
          </w:p>
        </w:tc>
      </w:tr>
      <w:tr w:rsidR="002161EA" w:rsidRPr="0061053C" w14:paraId="6F8201D5" w14:textId="77777777" w:rsidTr="002161EA">
        <w:trPr>
          <w:trHeight w:val="1105"/>
        </w:trPr>
        <w:tc>
          <w:tcPr>
            <w:tcW w:w="986" w:type="dxa"/>
            <w:vAlign w:val="center"/>
          </w:tcPr>
          <w:p w14:paraId="2523824C" w14:textId="659D87A8" w:rsidR="002161EA" w:rsidRDefault="002161EA" w:rsidP="002161EA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M2</w:t>
            </w:r>
          </w:p>
        </w:tc>
        <w:tc>
          <w:tcPr>
            <w:tcW w:w="9182" w:type="dxa"/>
          </w:tcPr>
          <w:p w14:paraId="4AABE417" w14:textId="77777777" w:rsidR="002161EA" w:rsidRDefault="002161EA" w:rsidP="0021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Cs w:val="24"/>
                <w:lang w:val="en-CA"/>
              </w:rPr>
            </w:pPr>
          </w:p>
          <w:p w14:paraId="5E4A72E0" w14:textId="30C32D41" w:rsidR="002161EA" w:rsidRPr="000646C6" w:rsidRDefault="002161EA" w:rsidP="002161E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  <w:lang w:val="en-CA"/>
              </w:rPr>
            </w:pPr>
            <w:r w:rsidRPr="00000E2A">
              <w:rPr>
                <w:rFonts w:ascii="Helvetica-Bold" w:hAnsi="Helvetica-Bold" w:cs="Helvetica-Bold"/>
                <w:b/>
                <w:bCs/>
                <w:szCs w:val="24"/>
                <w:lang w:val="en-CA"/>
              </w:rPr>
              <w:t>THAT ACER-CART advocate for universal coverage for all vaccines for seniors.</w:t>
            </w:r>
          </w:p>
        </w:tc>
        <w:tc>
          <w:tcPr>
            <w:tcW w:w="3647" w:type="dxa"/>
            <w:vAlign w:val="center"/>
          </w:tcPr>
          <w:p w14:paraId="6925F056" w14:textId="0E5F3036" w:rsidR="002161EA" w:rsidRPr="002161EA" w:rsidRDefault="0061053C" w:rsidP="002161EA">
            <w:pPr>
              <w:spacing w:after="0"/>
              <w:jc w:val="center"/>
              <w:rPr>
                <w:rFonts w:cs="Arial"/>
                <w:sz w:val="20"/>
                <w:szCs w:val="20"/>
                <w:lang w:val="en-CA"/>
              </w:rPr>
            </w:pPr>
            <w:r w:rsidRPr="0061053C">
              <w:rPr>
                <w:rFonts w:cs="Arial"/>
                <w:color w:val="FF0000"/>
                <w:sz w:val="20"/>
                <w:szCs w:val="20"/>
                <w:lang w:val="en-CA"/>
              </w:rPr>
              <w:t>Health Committee</w:t>
            </w:r>
          </w:p>
        </w:tc>
      </w:tr>
      <w:tr w:rsidR="002161EA" w:rsidRPr="0061053C" w14:paraId="747D8407" w14:textId="77777777" w:rsidTr="00732C1E">
        <w:trPr>
          <w:trHeight w:val="1649"/>
        </w:trPr>
        <w:tc>
          <w:tcPr>
            <w:tcW w:w="986" w:type="dxa"/>
            <w:vAlign w:val="center"/>
          </w:tcPr>
          <w:p w14:paraId="2F39C319" w14:textId="12A6C71F" w:rsidR="002161EA" w:rsidRDefault="002161EA" w:rsidP="002161EA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P-10</w:t>
            </w:r>
          </w:p>
        </w:tc>
        <w:tc>
          <w:tcPr>
            <w:tcW w:w="9182" w:type="dxa"/>
          </w:tcPr>
          <w:p w14:paraId="1202E94A" w14:textId="77777777" w:rsidR="002161EA" w:rsidRDefault="002161EA" w:rsidP="002161EA">
            <w:pPr>
              <w:spacing w:after="0"/>
              <w:rPr>
                <w:b/>
                <w:sz w:val="22"/>
                <w:lang w:val="en-CA"/>
              </w:rPr>
            </w:pPr>
          </w:p>
          <w:p w14:paraId="16031776" w14:textId="0D1C4EAD" w:rsidR="002161EA" w:rsidRPr="0086184A" w:rsidRDefault="002161EA" w:rsidP="002161EA">
            <w:pPr>
              <w:spacing w:after="0"/>
              <w:rPr>
                <w:b/>
                <w:sz w:val="22"/>
                <w:lang w:val="en-CA"/>
              </w:rPr>
            </w:pPr>
            <w:r w:rsidRPr="0086184A">
              <w:rPr>
                <w:b/>
                <w:sz w:val="22"/>
                <w:lang w:val="en-CA"/>
              </w:rPr>
              <w:t xml:space="preserve">That the ACER-CART </w:t>
            </w:r>
            <w:r>
              <w:rPr>
                <w:b/>
                <w:sz w:val="22"/>
                <w:lang w:val="en-CA"/>
              </w:rPr>
              <w:t>2019</w:t>
            </w:r>
            <w:r w:rsidRPr="0086184A">
              <w:rPr>
                <w:b/>
                <w:sz w:val="22"/>
                <w:lang w:val="en-CA"/>
              </w:rPr>
              <w:t xml:space="preserve"> AGM thank: </w:t>
            </w:r>
          </w:p>
          <w:p w14:paraId="0FA7D8FF" w14:textId="77777777" w:rsidR="002161EA" w:rsidRDefault="002161EA" w:rsidP="002161EA">
            <w:pPr>
              <w:pStyle w:val="Paragraphedeliste"/>
              <w:numPr>
                <w:ilvl w:val="0"/>
                <w:numId w:val="15"/>
              </w:numPr>
              <w:spacing w:after="0"/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>CTF-FCE for their continued support of ACER-CART</w:t>
            </w:r>
          </w:p>
          <w:p w14:paraId="353C5AEC" w14:textId="77777777" w:rsidR="002161EA" w:rsidRDefault="002161EA" w:rsidP="002161EA">
            <w:pPr>
              <w:pStyle w:val="Paragraphedeliste"/>
              <w:numPr>
                <w:ilvl w:val="0"/>
                <w:numId w:val="15"/>
              </w:numPr>
              <w:spacing w:after="0"/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>RTOERO for facilitating the Zoom meeting</w:t>
            </w:r>
          </w:p>
          <w:p w14:paraId="6778D09F" w14:textId="77777777" w:rsidR="002161EA" w:rsidRDefault="002161EA" w:rsidP="002161EA">
            <w:pPr>
              <w:pStyle w:val="Paragraphedeliste"/>
              <w:numPr>
                <w:ilvl w:val="0"/>
                <w:numId w:val="15"/>
              </w:numPr>
              <w:spacing w:after="0"/>
              <w:rPr>
                <w:b/>
                <w:sz w:val="22"/>
                <w:lang w:val="en-CA"/>
              </w:rPr>
            </w:pPr>
            <w:r w:rsidRPr="00102084">
              <w:rPr>
                <w:b/>
                <w:sz w:val="22"/>
                <w:lang w:val="en-CA"/>
              </w:rPr>
              <w:t>Samantha Perrin for taking care of ACER-CART finances,</w:t>
            </w:r>
          </w:p>
          <w:p w14:paraId="20E84924" w14:textId="77777777" w:rsidR="002161EA" w:rsidRPr="00102084" w:rsidRDefault="002161EA" w:rsidP="002161EA">
            <w:pPr>
              <w:pStyle w:val="Paragraphedeliste"/>
              <w:numPr>
                <w:ilvl w:val="0"/>
                <w:numId w:val="15"/>
              </w:numPr>
              <w:spacing w:after="0"/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>Nik Quinto CTF-FCE meeting and Event Planner</w:t>
            </w:r>
          </w:p>
          <w:p w14:paraId="0A4ABAB4" w14:textId="77777777" w:rsidR="002161EA" w:rsidRPr="00102084" w:rsidRDefault="002161EA" w:rsidP="002161EA">
            <w:pPr>
              <w:pStyle w:val="Paragraphedeliste"/>
              <w:numPr>
                <w:ilvl w:val="0"/>
                <w:numId w:val="15"/>
              </w:numPr>
              <w:spacing w:after="0"/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>Lorraine Smith-Champagne</w:t>
            </w:r>
            <w:r w:rsidRPr="00102084">
              <w:rPr>
                <w:b/>
                <w:sz w:val="22"/>
                <w:lang w:val="en-CA"/>
              </w:rPr>
              <w:t xml:space="preserve"> for her support and recording of the minutes</w:t>
            </w:r>
            <w:r>
              <w:rPr>
                <w:b/>
                <w:sz w:val="22"/>
                <w:lang w:val="en-CA"/>
              </w:rPr>
              <w:t xml:space="preserve"> and </w:t>
            </w:r>
          </w:p>
          <w:p w14:paraId="6FE94FF3" w14:textId="77777777" w:rsidR="002161EA" w:rsidRDefault="002161EA" w:rsidP="002161EA">
            <w:pPr>
              <w:pStyle w:val="Paragraphedeliste"/>
              <w:spacing w:after="0"/>
              <w:rPr>
                <w:b/>
                <w:sz w:val="22"/>
                <w:lang w:val="en-CA"/>
              </w:rPr>
            </w:pPr>
            <w:r w:rsidRPr="00102084">
              <w:rPr>
                <w:b/>
                <w:sz w:val="22"/>
                <w:lang w:val="en-CA"/>
              </w:rPr>
              <w:t>for her logistic planning of the AGM.</w:t>
            </w:r>
          </w:p>
          <w:p w14:paraId="64ACFED5" w14:textId="2331BC77" w:rsidR="002161EA" w:rsidRDefault="002161EA" w:rsidP="002161EA">
            <w:pPr>
              <w:pStyle w:val="Paragraphedeliste"/>
              <w:numPr>
                <w:ilvl w:val="0"/>
                <w:numId w:val="15"/>
              </w:numPr>
              <w:spacing w:after="0"/>
              <w:rPr>
                <w:b/>
                <w:sz w:val="22"/>
                <w:lang w:val="en-CA"/>
              </w:rPr>
            </w:pPr>
            <w:r w:rsidRPr="00713FFD">
              <w:rPr>
                <w:b/>
                <w:sz w:val="22"/>
                <w:lang w:val="en-CA"/>
              </w:rPr>
              <w:t xml:space="preserve">To Johnson inc. </w:t>
            </w:r>
            <w:r>
              <w:rPr>
                <w:b/>
                <w:sz w:val="22"/>
                <w:lang w:val="en-CA"/>
              </w:rPr>
              <w:t>f</w:t>
            </w:r>
            <w:r w:rsidRPr="00713FFD">
              <w:rPr>
                <w:b/>
                <w:sz w:val="22"/>
                <w:lang w:val="en-CA"/>
              </w:rPr>
              <w:t>or t</w:t>
            </w:r>
            <w:r>
              <w:rPr>
                <w:b/>
                <w:sz w:val="22"/>
                <w:lang w:val="en-CA"/>
              </w:rPr>
              <w:t>heir continued support during the year</w:t>
            </w:r>
          </w:p>
          <w:p w14:paraId="4617F0A8" w14:textId="05A4FA61" w:rsidR="002161EA" w:rsidRPr="00713FFD" w:rsidRDefault="002161EA" w:rsidP="002161EA">
            <w:pPr>
              <w:pStyle w:val="Paragraphedeliste"/>
              <w:numPr>
                <w:ilvl w:val="0"/>
                <w:numId w:val="15"/>
              </w:numPr>
              <w:spacing w:after="0"/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>ARTA for the updating of the Website</w:t>
            </w:r>
          </w:p>
          <w:p w14:paraId="55FE528C" w14:textId="77777777" w:rsidR="002161EA" w:rsidRPr="000646C6" w:rsidRDefault="002161EA" w:rsidP="002161EA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</w:tc>
        <w:tc>
          <w:tcPr>
            <w:tcW w:w="3647" w:type="dxa"/>
            <w:vAlign w:val="center"/>
          </w:tcPr>
          <w:p w14:paraId="33392658" w14:textId="77777777" w:rsidR="002161EA" w:rsidRDefault="0061053C" w:rsidP="002161EA">
            <w:pPr>
              <w:spacing w:after="0"/>
              <w:jc w:val="center"/>
              <w:rPr>
                <w:rFonts w:cs="Arial"/>
                <w:color w:val="FF0000"/>
                <w:sz w:val="20"/>
                <w:szCs w:val="20"/>
                <w:lang w:val="en-CA"/>
              </w:rPr>
            </w:pPr>
            <w:r w:rsidRPr="0061053C">
              <w:rPr>
                <w:rFonts w:cs="Arial"/>
                <w:color w:val="FF0000"/>
                <w:sz w:val="20"/>
                <w:szCs w:val="20"/>
                <w:lang w:val="en-CA"/>
              </w:rPr>
              <w:t>President</w:t>
            </w:r>
          </w:p>
          <w:p w14:paraId="18B1B51B" w14:textId="3B9B263F" w:rsidR="001325B0" w:rsidRPr="002161EA" w:rsidRDefault="001325B0" w:rsidP="002161EA">
            <w:pPr>
              <w:spacing w:after="0"/>
              <w:jc w:val="center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color w:val="FF0000"/>
                <w:sz w:val="20"/>
                <w:szCs w:val="20"/>
                <w:lang w:val="en-CA"/>
              </w:rPr>
              <w:t>DONE</w:t>
            </w:r>
          </w:p>
        </w:tc>
      </w:tr>
      <w:tr w:rsidR="001325B0" w:rsidRPr="001325B0" w14:paraId="414774A3" w14:textId="77777777" w:rsidTr="001325B0">
        <w:trPr>
          <w:trHeight w:val="557"/>
        </w:trPr>
        <w:tc>
          <w:tcPr>
            <w:tcW w:w="986" w:type="dxa"/>
            <w:vAlign w:val="center"/>
          </w:tcPr>
          <w:p w14:paraId="0E6323F1" w14:textId="77777777" w:rsidR="001325B0" w:rsidRDefault="001325B0" w:rsidP="002161EA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</w:p>
          <w:p w14:paraId="2CAF7E44" w14:textId="6D526E6C" w:rsidR="001325B0" w:rsidRDefault="001325B0" w:rsidP="002161EA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</w:p>
        </w:tc>
        <w:tc>
          <w:tcPr>
            <w:tcW w:w="9182" w:type="dxa"/>
          </w:tcPr>
          <w:p w14:paraId="638BD38A" w14:textId="3ACB2F8A" w:rsidR="001325B0" w:rsidRPr="001325B0" w:rsidRDefault="001325B0" w:rsidP="001325B0">
            <w:pPr>
              <w:spacing w:after="0"/>
              <w:jc w:val="center"/>
              <w:rPr>
                <w:b/>
                <w:sz w:val="28"/>
                <w:szCs w:val="28"/>
                <w:lang w:val="en-CA"/>
              </w:rPr>
            </w:pPr>
            <w:r w:rsidRPr="001325B0">
              <w:rPr>
                <w:b/>
                <w:color w:val="FF0000"/>
                <w:sz w:val="28"/>
                <w:szCs w:val="28"/>
                <w:lang w:val="en-CA"/>
              </w:rPr>
              <w:t>Resolutions carried over from the 2019 AGM</w:t>
            </w:r>
          </w:p>
        </w:tc>
        <w:tc>
          <w:tcPr>
            <w:tcW w:w="3647" w:type="dxa"/>
            <w:vAlign w:val="center"/>
          </w:tcPr>
          <w:p w14:paraId="063F3100" w14:textId="77777777" w:rsidR="001325B0" w:rsidRPr="0061053C" w:rsidRDefault="001325B0" w:rsidP="002161EA">
            <w:pPr>
              <w:spacing w:after="0"/>
              <w:jc w:val="center"/>
              <w:rPr>
                <w:rFonts w:cs="Arial"/>
                <w:color w:val="FF0000"/>
                <w:sz w:val="20"/>
                <w:szCs w:val="20"/>
                <w:lang w:val="en-CA"/>
              </w:rPr>
            </w:pPr>
          </w:p>
        </w:tc>
      </w:tr>
      <w:tr w:rsidR="001325B0" w:rsidRPr="009E25AB" w14:paraId="7DC5E885" w14:textId="77777777" w:rsidTr="001325B0">
        <w:trPr>
          <w:trHeight w:val="1104"/>
        </w:trPr>
        <w:tc>
          <w:tcPr>
            <w:tcW w:w="986" w:type="dxa"/>
          </w:tcPr>
          <w:p w14:paraId="0C668E06" w14:textId="77777777" w:rsidR="001325B0" w:rsidRDefault="001325B0" w:rsidP="00ED18F1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M-1</w:t>
            </w:r>
          </w:p>
          <w:p w14:paraId="55633BDE" w14:textId="77777777" w:rsidR="001325B0" w:rsidRDefault="001325B0" w:rsidP="00ED18F1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2019</w:t>
            </w:r>
          </w:p>
          <w:p w14:paraId="5AFC9C9F" w14:textId="77777777" w:rsidR="001325B0" w:rsidRPr="009F7D48" w:rsidRDefault="001325B0" w:rsidP="00ED18F1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BCRTA</w:t>
            </w:r>
          </w:p>
        </w:tc>
        <w:tc>
          <w:tcPr>
            <w:tcW w:w="9182" w:type="dxa"/>
          </w:tcPr>
          <w:p w14:paraId="28116BF6" w14:textId="77777777" w:rsidR="001325B0" w:rsidRDefault="001325B0" w:rsidP="00ED18F1">
            <w:pPr>
              <w:pStyle w:val="Paragraphedeliste"/>
              <w:widowControl w:val="0"/>
              <w:ind w:left="0"/>
              <w:rPr>
                <w:rFonts w:cs="Arial"/>
                <w:b/>
                <w:sz w:val="22"/>
                <w:lang w:val="en-CA"/>
              </w:rPr>
            </w:pPr>
          </w:p>
          <w:p w14:paraId="667B0D49" w14:textId="2E74E7B5" w:rsidR="001325B0" w:rsidRPr="001325B0" w:rsidRDefault="001325B0" w:rsidP="001325B0">
            <w:pPr>
              <w:pStyle w:val="Paragraphedeliste"/>
              <w:widowControl w:val="0"/>
              <w:ind w:left="0"/>
              <w:rPr>
                <w:rFonts w:cs="Arial"/>
                <w:b/>
                <w:sz w:val="22"/>
                <w:lang w:val="en-CA"/>
              </w:rPr>
            </w:pPr>
            <w:r w:rsidRPr="00E82F0F">
              <w:rPr>
                <w:rFonts w:cs="Arial"/>
                <w:b/>
                <w:sz w:val="22"/>
                <w:lang w:val="en-CA"/>
              </w:rPr>
              <w:t>That ACER-CART raise the awareness among Members of the efforts by provincial governments to privatize health care services in violation of the Canada Health Act.</w:t>
            </w:r>
          </w:p>
        </w:tc>
        <w:tc>
          <w:tcPr>
            <w:tcW w:w="3647" w:type="dxa"/>
          </w:tcPr>
          <w:p w14:paraId="19B988E8" w14:textId="77777777" w:rsidR="001325B0" w:rsidRPr="009E25AB" w:rsidRDefault="001325B0" w:rsidP="00ED18F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E25AB">
              <w:rPr>
                <w:rFonts w:cs="Arial"/>
                <w:b/>
                <w:bCs/>
                <w:sz w:val="20"/>
                <w:szCs w:val="20"/>
                <w:lang w:val="en-CA"/>
              </w:rPr>
              <w:t>Referred to the health services Committee</w:t>
            </w:r>
          </w:p>
        </w:tc>
      </w:tr>
      <w:tr w:rsidR="001325B0" w:rsidRPr="009E25AB" w14:paraId="63F1E6F2" w14:textId="77777777" w:rsidTr="001325B0">
        <w:trPr>
          <w:trHeight w:val="1498"/>
        </w:trPr>
        <w:tc>
          <w:tcPr>
            <w:tcW w:w="986" w:type="dxa"/>
          </w:tcPr>
          <w:p w14:paraId="2C763805" w14:textId="77777777" w:rsidR="001325B0" w:rsidRDefault="001325B0" w:rsidP="00ED18F1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M-2</w:t>
            </w:r>
          </w:p>
          <w:p w14:paraId="4E4FDB7A" w14:textId="77777777" w:rsidR="001325B0" w:rsidRDefault="001325B0" w:rsidP="00ED18F1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2019</w:t>
            </w:r>
          </w:p>
          <w:p w14:paraId="68A3B1FB" w14:textId="77777777" w:rsidR="001325B0" w:rsidRPr="009F7D48" w:rsidRDefault="001325B0" w:rsidP="00ED18F1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BCRTA</w:t>
            </w:r>
          </w:p>
        </w:tc>
        <w:tc>
          <w:tcPr>
            <w:tcW w:w="9182" w:type="dxa"/>
          </w:tcPr>
          <w:p w14:paraId="6AEFE224" w14:textId="77777777" w:rsidR="001325B0" w:rsidRDefault="001325B0" w:rsidP="00ED18F1">
            <w:pPr>
              <w:pStyle w:val="Paragraphedeliste"/>
              <w:widowControl w:val="0"/>
              <w:ind w:left="0"/>
              <w:rPr>
                <w:rFonts w:cs="Arial"/>
                <w:b/>
                <w:szCs w:val="24"/>
                <w:lang w:val="en-CA"/>
              </w:rPr>
            </w:pPr>
          </w:p>
          <w:p w14:paraId="44C8B13B" w14:textId="6292A29A" w:rsidR="001325B0" w:rsidRPr="001325B0" w:rsidRDefault="001325B0" w:rsidP="001325B0">
            <w:pPr>
              <w:pStyle w:val="Paragraphedeliste"/>
              <w:widowControl w:val="0"/>
              <w:ind w:left="0"/>
              <w:rPr>
                <w:rFonts w:cs="Arial"/>
                <w:b/>
                <w:szCs w:val="24"/>
                <w:lang w:val="en-CA"/>
              </w:rPr>
            </w:pPr>
            <w:r w:rsidRPr="00E82F0F">
              <w:rPr>
                <w:rFonts w:cs="Arial"/>
                <w:b/>
                <w:szCs w:val="24"/>
                <w:lang w:val="en-CA"/>
              </w:rPr>
              <w:t xml:space="preserve">That ACER-CART join other national seniors’ organizations in urging the federal government to intervene in the practice of </w:t>
            </w:r>
            <w:r>
              <w:rPr>
                <w:rFonts w:cs="Arial"/>
                <w:b/>
                <w:szCs w:val="24"/>
                <w:lang w:val="en-CA"/>
              </w:rPr>
              <w:t>rebates</w:t>
            </w:r>
            <w:r w:rsidRPr="00E82F0F">
              <w:rPr>
                <w:rFonts w:cs="Arial"/>
                <w:b/>
                <w:szCs w:val="24"/>
                <w:lang w:val="en-CA"/>
              </w:rPr>
              <w:t xml:space="preserve"> to pharmacists by pharmaceutical companies. </w:t>
            </w:r>
          </w:p>
        </w:tc>
        <w:tc>
          <w:tcPr>
            <w:tcW w:w="3647" w:type="dxa"/>
          </w:tcPr>
          <w:p w14:paraId="6243F3EE" w14:textId="77777777" w:rsidR="001325B0" w:rsidRPr="009E25AB" w:rsidRDefault="001325B0" w:rsidP="00ED18F1">
            <w:pPr>
              <w:spacing w:after="0"/>
              <w:jc w:val="center"/>
              <w:rPr>
                <w:rFonts w:cs="Arial"/>
                <w:sz w:val="20"/>
                <w:szCs w:val="20"/>
                <w:lang w:val="en-CA"/>
              </w:rPr>
            </w:pPr>
            <w:r w:rsidRPr="009E25AB">
              <w:rPr>
                <w:rFonts w:cs="Arial"/>
                <w:b/>
                <w:bCs/>
                <w:sz w:val="20"/>
                <w:szCs w:val="20"/>
                <w:lang w:val="en-CA"/>
              </w:rPr>
              <w:t xml:space="preserve">Referred to the </w:t>
            </w:r>
            <w:r>
              <w:rPr>
                <w:rFonts w:cs="Arial"/>
                <w:b/>
                <w:bCs/>
                <w:sz w:val="20"/>
                <w:szCs w:val="20"/>
                <w:lang w:val="en-CA"/>
              </w:rPr>
              <w:t>H</w:t>
            </w:r>
            <w:r w:rsidRPr="009E25AB">
              <w:rPr>
                <w:rFonts w:cs="Arial"/>
                <w:b/>
                <w:bCs/>
                <w:sz w:val="20"/>
                <w:szCs w:val="20"/>
                <w:lang w:val="en-CA"/>
              </w:rPr>
              <w:t xml:space="preserve">ealth </w:t>
            </w:r>
            <w:r>
              <w:rPr>
                <w:rFonts w:cs="Arial"/>
                <w:b/>
                <w:bCs/>
                <w:sz w:val="20"/>
                <w:szCs w:val="20"/>
                <w:lang w:val="en-CA"/>
              </w:rPr>
              <w:t>S</w:t>
            </w:r>
            <w:r w:rsidRPr="009E25AB">
              <w:rPr>
                <w:rFonts w:cs="Arial"/>
                <w:b/>
                <w:bCs/>
                <w:sz w:val="20"/>
                <w:szCs w:val="20"/>
                <w:lang w:val="en-CA"/>
              </w:rPr>
              <w:t>ervices Committee</w:t>
            </w:r>
          </w:p>
        </w:tc>
      </w:tr>
      <w:tr w:rsidR="001325B0" w:rsidRPr="009E25AB" w14:paraId="71F1AA9D" w14:textId="77777777" w:rsidTr="001325B0">
        <w:trPr>
          <w:trHeight w:val="907"/>
        </w:trPr>
        <w:tc>
          <w:tcPr>
            <w:tcW w:w="986" w:type="dxa"/>
          </w:tcPr>
          <w:p w14:paraId="5235CAEC" w14:textId="77777777" w:rsidR="001325B0" w:rsidRDefault="001325B0" w:rsidP="00ED18F1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M-3 2019</w:t>
            </w:r>
          </w:p>
          <w:p w14:paraId="74B6A6FC" w14:textId="77777777" w:rsidR="001325B0" w:rsidRPr="009F7D48" w:rsidRDefault="001325B0" w:rsidP="00ED18F1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BCRTA</w:t>
            </w:r>
          </w:p>
        </w:tc>
        <w:tc>
          <w:tcPr>
            <w:tcW w:w="9182" w:type="dxa"/>
          </w:tcPr>
          <w:p w14:paraId="1E30F6ED" w14:textId="77777777" w:rsidR="001325B0" w:rsidRPr="000D28CF" w:rsidRDefault="001325B0" w:rsidP="00ED18F1">
            <w:pPr>
              <w:pStyle w:val="Body"/>
              <w:rPr>
                <w:rFonts w:cs="Arial"/>
                <w:lang w:val="en-CA"/>
              </w:rPr>
            </w:pPr>
          </w:p>
          <w:p w14:paraId="35CED5A7" w14:textId="7808D4D3" w:rsidR="001325B0" w:rsidRPr="001325B0" w:rsidRDefault="001325B0" w:rsidP="001325B0">
            <w:pPr>
              <w:pStyle w:val="Paragraphedeliste"/>
              <w:widowControl w:val="0"/>
              <w:ind w:left="0"/>
              <w:rPr>
                <w:rFonts w:cs="Arial"/>
                <w:lang w:val="en-US"/>
              </w:rPr>
            </w:pPr>
            <w:r w:rsidRPr="00E82F0F">
              <w:rPr>
                <w:rFonts w:cs="Arial"/>
                <w:b/>
                <w:sz w:val="22"/>
                <w:lang w:val="en-CA"/>
              </w:rPr>
              <w:t>That ACER-CART continue to work toward a universal single payer National Pharmacare plan.</w:t>
            </w:r>
          </w:p>
        </w:tc>
        <w:tc>
          <w:tcPr>
            <w:tcW w:w="3647" w:type="dxa"/>
          </w:tcPr>
          <w:p w14:paraId="5AE72E8C" w14:textId="77777777" w:rsidR="001325B0" w:rsidRPr="009E25AB" w:rsidRDefault="001325B0" w:rsidP="00ED18F1">
            <w:pPr>
              <w:spacing w:after="0"/>
              <w:jc w:val="center"/>
              <w:rPr>
                <w:rFonts w:cs="Arial"/>
                <w:sz w:val="22"/>
                <w:lang w:val="en-CA"/>
              </w:rPr>
            </w:pPr>
            <w:r w:rsidRPr="009E25AB">
              <w:rPr>
                <w:rFonts w:cs="Arial"/>
                <w:b/>
                <w:bCs/>
                <w:sz w:val="20"/>
                <w:szCs w:val="20"/>
                <w:lang w:val="en-CA"/>
              </w:rPr>
              <w:t xml:space="preserve">Referred to the </w:t>
            </w:r>
            <w:r>
              <w:rPr>
                <w:rFonts w:cs="Arial"/>
                <w:b/>
                <w:bCs/>
                <w:sz w:val="20"/>
                <w:szCs w:val="20"/>
                <w:lang w:val="en-CA"/>
              </w:rPr>
              <w:t>H</w:t>
            </w:r>
            <w:r w:rsidRPr="009E25AB">
              <w:rPr>
                <w:rFonts w:cs="Arial"/>
                <w:b/>
                <w:bCs/>
                <w:sz w:val="20"/>
                <w:szCs w:val="20"/>
                <w:lang w:val="en-CA"/>
              </w:rPr>
              <w:t xml:space="preserve">ealth </w:t>
            </w:r>
            <w:r>
              <w:rPr>
                <w:rFonts w:cs="Arial"/>
                <w:b/>
                <w:bCs/>
                <w:sz w:val="20"/>
                <w:szCs w:val="20"/>
                <w:lang w:val="en-CA"/>
              </w:rPr>
              <w:t>S</w:t>
            </w:r>
            <w:r w:rsidRPr="009E25AB">
              <w:rPr>
                <w:rFonts w:cs="Arial"/>
                <w:b/>
                <w:bCs/>
                <w:sz w:val="20"/>
                <w:szCs w:val="20"/>
                <w:lang w:val="en-CA"/>
              </w:rPr>
              <w:t>ervices Committee</w:t>
            </w:r>
          </w:p>
        </w:tc>
      </w:tr>
    </w:tbl>
    <w:p w14:paraId="19106E2A" w14:textId="77777777" w:rsidR="007F7B1B" w:rsidRPr="002161EA" w:rsidRDefault="007F7B1B">
      <w:pPr>
        <w:rPr>
          <w:lang w:val="en-CA"/>
        </w:rPr>
      </w:pPr>
    </w:p>
    <w:sectPr w:rsidR="007F7B1B" w:rsidRPr="002161EA" w:rsidSect="009F7D48">
      <w:footerReference w:type="default" r:id="rId9"/>
      <w:pgSz w:w="15840" w:h="12240" w:orient="landscape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76EF9" w14:textId="77777777" w:rsidR="007233B5" w:rsidRDefault="007233B5" w:rsidP="009C5D65">
      <w:pPr>
        <w:spacing w:after="0" w:line="240" w:lineRule="auto"/>
      </w:pPr>
      <w:r>
        <w:separator/>
      </w:r>
    </w:p>
  </w:endnote>
  <w:endnote w:type="continuationSeparator" w:id="0">
    <w:p w14:paraId="1620FCC5" w14:textId="77777777" w:rsidR="007233B5" w:rsidRDefault="007233B5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495D2" w14:textId="77777777" w:rsidR="007233B5" w:rsidRPr="00BF665F" w:rsidRDefault="007233B5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  <w:r>
      <w:rPr>
        <w:sz w:val="4"/>
        <w:szCs w:val="4"/>
      </w:rPr>
      <w:t xml:space="preserve"> </w:t>
    </w:r>
  </w:p>
  <w:p w14:paraId="3C4454EF" w14:textId="77777777" w:rsidR="007233B5" w:rsidRPr="00BF665F" w:rsidRDefault="007233B5" w:rsidP="00BF665F">
    <w:pPr>
      <w:pStyle w:val="Pieddepage"/>
      <w:rPr>
        <w:sz w:val="12"/>
        <w:szCs w:val="12"/>
      </w:rPr>
    </w:pPr>
  </w:p>
  <w:p w14:paraId="247B1EC8" w14:textId="3A7C3AA6" w:rsidR="007233B5" w:rsidRPr="00BF665F" w:rsidRDefault="007233B5" w:rsidP="00A351CB">
    <w:pPr>
      <w:pStyle w:val="Pieddepage"/>
      <w:jc w:val="center"/>
      <w:rPr>
        <w:rFonts w:cs="Arial"/>
        <w:bCs/>
        <w:sz w:val="18"/>
        <w:szCs w:val="18"/>
      </w:rPr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                                             Pa</w:t>
    </w:r>
    <w:r w:rsidRPr="00BF665F">
      <w:rPr>
        <w:sz w:val="20"/>
        <w:szCs w:val="20"/>
      </w:rPr>
      <w:t>ge</w:t>
    </w:r>
    <w:r>
      <w:rPr>
        <w:sz w:val="20"/>
        <w:szCs w:val="20"/>
      </w:rPr>
      <w:t> </w:t>
    </w:r>
    <w:r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Pr="00BF665F">
      <w:rPr>
        <w:sz w:val="20"/>
        <w:szCs w:val="20"/>
      </w:rPr>
      <w:fldChar w:fldCharType="separate"/>
    </w:r>
    <w:r w:rsidRPr="00C27AFC">
      <w:rPr>
        <w:noProof/>
        <w:sz w:val="20"/>
        <w:szCs w:val="20"/>
        <w:lang w:val="fr-FR"/>
      </w:rPr>
      <w:t>1</w:t>
    </w:r>
    <w:r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>
      <w:rPr>
        <w:sz w:val="20"/>
        <w:szCs w:val="20"/>
      </w:rPr>
      <w:t xml:space="preserve">                                                                                   </w:t>
    </w:r>
    <w:proofErr w:type="spellStart"/>
    <w:r w:rsidR="002161EA">
      <w:rPr>
        <w:sz w:val="20"/>
        <w:szCs w:val="20"/>
      </w:rPr>
      <w:t>Executive</w:t>
    </w:r>
    <w:proofErr w:type="spellEnd"/>
    <w:r w:rsidR="002161EA">
      <w:rPr>
        <w:sz w:val="20"/>
        <w:szCs w:val="20"/>
      </w:rPr>
      <w:t xml:space="preserve"> 2020-21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E3A27" w14:textId="77777777" w:rsidR="007233B5" w:rsidRDefault="007233B5" w:rsidP="009C5D65">
      <w:pPr>
        <w:spacing w:after="0" w:line="240" w:lineRule="auto"/>
      </w:pPr>
      <w:r>
        <w:separator/>
      </w:r>
    </w:p>
  </w:footnote>
  <w:footnote w:type="continuationSeparator" w:id="0">
    <w:p w14:paraId="6FB31A4D" w14:textId="77777777" w:rsidR="007233B5" w:rsidRDefault="007233B5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26F93"/>
    <w:multiLevelType w:val="hybridMultilevel"/>
    <w:tmpl w:val="39A84C1C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3C03CEA"/>
    <w:multiLevelType w:val="hybridMultilevel"/>
    <w:tmpl w:val="BE3C7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020A3"/>
    <w:multiLevelType w:val="hybridMultilevel"/>
    <w:tmpl w:val="A2FAF48C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B2006C0"/>
    <w:multiLevelType w:val="hybridMultilevel"/>
    <w:tmpl w:val="39A84C1C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726BF6"/>
    <w:multiLevelType w:val="hybridMultilevel"/>
    <w:tmpl w:val="9D4E32E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010CF"/>
    <w:multiLevelType w:val="hybridMultilevel"/>
    <w:tmpl w:val="5422330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038D"/>
    <w:multiLevelType w:val="hybridMultilevel"/>
    <w:tmpl w:val="C66C91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93DB3"/>
    <w:multiLevelType w:val="hybridMultilevel"/>
    <w:tmpl w:val="39A84C1C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B3A46BB"/>
    <w:multiLevelType w:val="hybridMultilevel"/>
    <w:tmpl w:val="5422330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62A2B"/>
    <w:multiLevelType w:val="hybridMultilevel"/>
    <w:tmpl w:val="DEC863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33CAF"/>
    <w:multiLevelType w:val="hybridMultilevel"/>
    <w:tmpl w:val="76003F8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B6FEC"/>
    <w:multiLevelType w:val="hybridMultilevel"/>
    <w:tmpl w:val="8F9E41D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61FED"/>
    <w:multiLevelType w:val="hybridMultilevel"/>
    <w:tmpl w:val="0FFEF0A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26B70"/>
    <w:multiLevelType w:val="hybridMultilevel"/>
    <w:tmpl w:val="DF30F1B8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D260A37"/>
    <w:multiLevelType w:val="hybridMultilevel"/>
    <w:tmpl w:val="2EC0005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B0B6A"/>
    <w:multiLevelType w:val="hybridMultilevel"/>
    <w:tmpl w:val="76003F8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30A41"/>
    <w:multiLevelType w:val="hybridMultilevel"/>
    <w:tmpl w:val="450C74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43953"/>
    <w:multiLevelType w:val="hybridMultilevel"/>
    <w:tmpl w:val="450C74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10"/>
  </w:num>
  <w:num w:numId="7">
    <w:abstractNumId w:val="15"/>
  </w:num>
  <w:num w:numId="8">
    <w:abstractNumId w:val="16"/>
  </w:num>
  <w:num w:numId="9">
    <w:abstractNumId w:val="17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  <w:num w:numId="14">
    <w:abstractNumId w:val="13"/>
  </w:num>
  <w:num w:numId="15">
    <w:abstractNumId w:val="4"/>
  </w:num>
  <w:num w:numId="16">
    <w:abstractNumId w:val="3"/>
  </w:num>
  <w:num w:numId="17">
    <w:abstractNumId w:val="0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042CD"/>
    <w:rsid w:val="00014112"/>
    <w:rsid w:val="0002253A"/>
    <w:rsid w:val="00067755"/>
    <w:rsid w:val="0008167B"/>
    <w:rsid w:val="00085217"/>
    <w:rsid w:val="00085988"/>
    <w:rsid w:val="000C0457"/>
    <w:rsid w:val="000D28CF"/>
    <w:rsid w:val="000D4850"/>
    <w:rsid w:val="00100DAB"/>
    <w:rsid w:val="001039B6"/>
    <w:rsid w:val="00120DC8"/>
    <w:rsid w:val="001325B0"/>
    <w:rsid w:val="0016237E"/>
    <w:rsid w:val="00171E0B"/>
    <w:rsid w:val="00172014"/>
    <w:rsid w:val="00175901"/>
    <w:rsid w:val="001848BD"/>
    <w:rsid w:val="001A4BB4"/>
    <w:rsid w:val="001C3E3E"/>
    <w:rsid w:val="001D65BF"/>
    <w:rsid w:val="001F6487"/>
    <w:rsid w:val="00202DDC"/>
    <w:rsid w:val="002151FF"/>
    <w:rsid w:val="002161EA"/>
    <w:rsid w:val="00245B6A"/>
    <w:rsid w:val="00250C76"/>
    <w:rsid w:val="00252E1F"/>
    <w:rsid w:val="00277CA8"/>
    <w:rsid w:val="00284345"/>
    <w:rsid w:val="00305696"/>
    <w:rsid w:val="00324F80"/>
    <w:rsid w:val="00354E69"/>
    <w:rsid w:val="00371061"/>
    <w:rsid w:val="0038073C"/>
    <w:rsid w:val="00395C14"/>
    <w:rsid w:val="003A6C7A"/>
    <w:rsid w:val="003C4057"/>
    <w:rsid w:val="00422C4D"/>
    <w:rsid w:val="0045484E"/>
    <w:rsid w:val="0047224B"/>
    <w:rsid w:val="00483EEF"/>
    <w:rsid w:val="00484DC4"/>
    <w:rsid w:val="00486D90"/>
    <w:rsid w:val="004A641A"/>
    <w:rsid w:val="004B033C"/>
    <w:rsid w:val="004B0BF8"/>
    <w:rsid w:val="00505703"/>
    <w:rsid w:val="00521185"/>
    <w:rsid w:val="00531C0D"/>
    <w:rsid w:val="0053291C"/>
    <w:rsid w:val="005452CE"/>
    <w:rsid w:val="00555186"/>
    <w:rsid w:val="00577622"/>
    <w:rsid w:val="005A7475"/>
    <w:rsid w:val="005C2238"/>
    <w:rsid w:val="005E5892"/>
    <w:rsid w:val="0061053C"/>
    <w:rsid w:val="0063249A"/>
    <w:rsid w:val="006A2617"/>
    <w:rsid w:val="006A4C48"/>
    <w:rsid w:val="006B0ED4"/>
    <w:rsid w:val="00712344"/>
    <w:rsid w:val="007233B5"/>
    <w:rsid w:val="00732A92"/>
    <w:rsid w:val="007346EF"/>
    <w:rsid w:val="00735A64"/>
    <w:rsid w:val="00754EA7"/>
    <w:rsid w:val="00766CAC"/>
    <w:rsid w:val="007C0ED9"/>
    <w:rsid w:val="007E449D"/>
    <w:rsid w:val="007E5E32"/>
    <w:rsid w:val="007F7B1B"/>
    <w:rsid w:val="008062AB"/>
    <w:rsid w:val="008345D8"/>
    <w:rsid w:val="00863501"/>
    <w:rsid w:val="00866486"/>
    <w:rsid w:val="00875CF5"/>
    <w:rsid w:val="00876FC8"/>
    <w:rsid w:val="00882334"/>
    <w:rsid w:val="00885AC6"/>
    <w:rsid w:val="008A499D"/>
    <w:rsid w:val="008B3767"/>
    <w:rsid w:val="008C7365"/>
    <w:rsid w:val="008F35EC"/>
    <w:rsid w:val="009012C1"/>
    <w:rsid w:val="00912E57"/>
    <w:rsid w:val="00962DA9"/>
    <w:rsid w:val="009733CD"/>
    <w:rsid w:val="00975AE2"/>
    <w:rsid w:val="009C5700"/>
    <w:rsid w:val="009C5D65"/>
    <w:rsid w:val="009E2527"/>
    <w:rsid w:val="009E25AB"/>
    <w:rsid w:val="009F7D48"/>
    <w:rsid w:val="00A351CB"/>
    <w:rsid w:val="00A50400"/>
    <w:rsid w:val="00A649B3"/>
    <w:rsid w:val="00A76BCE"/>
    <w:rsid w:val="00A9573F"/>
    <w:rsid w:val="00A95BC1"/>
    <w:rsid w:val="00A9716B"/>
    <w:rsid w:val="00AA6297"/>
    <w:rsid w:val="00AB1459"/>
    <w:rsid w:val="00AB6291"/>
    <w:rsid w:val="00AC2568"/>
    <w:rsid w:val="00AC6FF7"/>
    <w:rsid w:val="00AF4C22"/>
    <w:rsid w:val="00B05D45"/>
    <w:rsid w:val="00B22BF9"/>
    <w:rsid w:val="00B31809"/>
    <w:rsid w:val="00B338FE"/>
    <w:rsid w:val="00B5480E"/>
    <w:rsid w:val="00B81EFC"/>
    <w:rsid w:val="00B81FA2"/>
    <w:rsid w:val="00BE52DD"/>
    <w:rsid w:val="00BE7474"/>
    <w:rsid w:val="00BF665F"/>
    <w:rsid w:val="00C27AFC"/>
    <w:rsid w:val="00C30015"/>
    <w:rsid w:val="00C31B7B"/>
    <w:rsid w:val="00C3714E"/>
    <w:rsid w:val="00C3778E"/>
    <w:rsid w:val="00C46452"/>
    <w:rsid w:val="00C523A2"/>
    <w:rsid w:val="00C8734D"/>
    <w:rsid w:val="00C90137"/>
    <w:rsid w:val="00C9531B"/>
    <w:rsid w:val="00CE3664"/>
    <w:rsid w:val="00CF6555"/>
    <w:rsid w:val="00CF6AB9"/>
    <w:rsid w:val="00D021A2"/>
    <w:rsid w:val="00D12036"/>
    <w:rsid w:val="00D660FA"/>
    <w:rsid w:val="00D7046F"/>
    <w:rsid w:val="00D840E8"/>
    <w:rsid w:val="00DA4D9A"/>
    <w:rsid w:val="00E216FA"/>
    <w:rsid w:val="00E37414"/>
    <w:rsid w:val="00E50A3A"/>
    <w:rsid w:val="00E5683A"/>
    <w:rsid w:val="00E7537F"/>
    <w:rsid w:val="00E8136F"/>
    <w:rsid w:val="00ED5218"/>
    <w:rsid w:val="00EE17E6"/>
    <w:rsid w:val="00EE3D2D"/>
    <w:rsid w:val="00F04580"/>
    <w:rsid w:val="00F326C2"/>
    <w:rsid w:val="00F341A4"/>
    <w:rsid w:val="00F405F6"/>
    <w:rsid w:val="00F432F1"/>
    <w:rsid w:val="00F53682"/>
    <w:rsid w:val="00F567A1"/>
    <w:rsid w:val="00F9214C"/>
    <w:rsid w:val="00FA06F7"/>
    <w:rsid w:val="00FA398F"/>
    <w:rsid w:val="00FB2B5B"/>
    <w:rsid w:val="00FC3864"/>
    <w:rsid w:val="00FC3E76"/>
    <w:rsid w:val="00FD046A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22A02257"/>
  <w15:docId w15:val="{BA7B750C-AC52-4E28-AF60-E507E5C6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table" w:styleId="Grilledutableau">
    <w:name w:val="Table Grid"/>
    <w:basedOn w:val="TableauNormal"/>
    <w:uiPriority w:val="59"/>
    <w:rsid w:val="0047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033C"/>
    <w:pPr>
      <w:ind w:left="720"/>
      <w:contextualSpacing/>
    </w:pPr>
  </w:style>
  <w:style w:type="character" w:customStyle="1" w:styleId="yiv50803307apple-style-span">
    <w:name w:val="yiv50803307apple-style-span"/>
    <w:basedOn w:val="Policepardfaut"/>
    <w:rsid w:val="00171E0B"/>
  </w:style>
  <w:style w:type="paragraph" w:styleId="Sous-titre">
    <w:name w:val="Subtitle"/>
    <w:basedOn w:val="Normal"/>
    <w:next w:val="Normal"/>
    <w:link w:val="Sous-titreCar"/>
    <w:uiPriority w:val="11"/>
    <w:qFormat/>
    <w:rsid w:val="00C46452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Cs w:val="24"/>
      <w:lang w:val="en-US" w:eastAsia="en-CA"/>
    </w:rPr>
  </w:style>
  <w:style w:type="character" w:customStyle="1" w:styleId="Sous-titreCar">
    <w:name w:val="Sous-titre Car"/>
    <w:basedOn w:val="Policepardfaut"/>
    <w:link w:val="Sous-titre"/>
    <w:uiPriority w:val="11"/>
    <w:rsid w:val="00C46452"/>
    <w:rPr>
      <w:rFonts w:ascii="Cambria" w:eastAsia="Times New Roman" w:hAnsi="Cambria"/>
      <w:i/>
      <w:iCs/>
      <w:color w:val="4F81BD"/>
      <w:spacing w:val="15"/>
      <w:sz w:val="24"/>
      <w:szCs w:val="24"/>
      <w:lang w:val="en-US" w:eastAsia="en-CA"/>
    </w:rPr>
  </w:style>
  <w:style w:type="paragraph" w:customStyle="1" w:styleId="WPSubtitle">
    <w:name w:val="WP_Subtitle"/>
    <w:basedOn w:val="Normal"/>
    <w:rsid w:val="00172014"/>
    <w:pPr>
      <w:spacing w:after="0" w:line="240" w:lineRule="auto"/>
    </w:pPr>
    <w:rPr>
      <w:rFonts w:ascii="Cambria" w:eastAsia="Times New Roman" w:hAnsi="Cambria"/>
      <w:i/>
      <w:color w:val="808080"/>
      <w:szCs w:val="20"/>
      <w:lang w:val="en-US" w:eastAsia="fr-CA"/>
    </w:rPr>
  </w:style>
  <w:style w:type="character" w:styleId="lev">
    <w:name w:val="Strong"/>
    <w:basedOn w:val="Policepardfaut"/>
    <w:uiPriority w:val="22"/>
    <w:qFormat/>
    <w:rsid w:val="00C8734D"/>
    <w:rPr>
      <w:b/>
      <w:bCs/>
    </w:rPr>
  </w:style>
  <w:style w:type="paragraph" w:customStyle="1" w:styleId="Body">
    <w:name w:val="Body"/>
    <w:rsid w:val="008062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styleId="Textebrut">
    <w:name w:val="Plain Text"/>
    <w:basedOn w:val="Normal"/>
    <w:link w:val="TextebrutCar"/>
    <w:uiPriority w:val="99"/>
    <w:unhideWhenUsed/>
    <w:rsid w:val="003A6C7A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A6C7A"/>
    <w:rPr>
      <w:rFonts w:ascii="Calibri" w:eastAsiaTheme="minorHAnsi" w:hAnsi="Calibri" w:cstheme="minorBidi"/>
      <w:sz w:val="22"/>
      <w:szCs w:val="21"/>
      <w:lang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B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B376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5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547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49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2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9686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6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6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89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76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8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79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748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73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80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579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60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65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602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486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82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96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9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9590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23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9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88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169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834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007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865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144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06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300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309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83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2</cp:revision>
  <cp:lastPrinted>2020-03-16T15:51:00Z</cp:lastPrinted>
  <dcterms:created xsi:type="dcterms:W3CDTF">2021-01-13T18:19:00Z</dcterms:created>
  <dcterms:modified xsi:type="dcterms:W3CDTF">2021-01-13T18:19:00Z</dcterms:modified>
</cp:coreProperties>
</file>