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F3899" w14:textId="042007C3" w:rsidR="00CB1668" w:rsidRDefault="00C72EF2" w:rsidP="00FE4C33">
      <w:pPr>
        <w:jc w:val="center"/>
        <w:rPr>
          <w:rStyle w:val="Lienhypertexte"/>
          <w:rFonts w:ascii="inherit" w:hAnsi="inherit" w:cs="Arial"/>
          <w:color w:val="385898"/>
          <w:sz w:val="20"/>
          <w:szCs w:val="20"/>
          <w:u w:val="none"/>
        </w:rPr>
      </w:pPr>
      <w:r w:rsidRPr="00D5652D">
        <w:drawing>
          <wp:inline distT="0" distB="0" distL="0" distR="0" wp14:anchorId="5BD66375" wp14:editId="4AB2725E">
            <wp:extent cx="632460" cy="632460"/>
            <wp:effectExtent l="0" t="0" r="2540" b="2540"/>
            <wp:docPr id="1" name="Picture 1" descr="/var/folders/sr/mfqcy4pn5dq3psp1mwxwdkz40000gq/T/com.microsoft.Word/WebArchiveCopyPasteTempFiles/13239258_812251128908740_1174222634173508626_n.png?_nc_cat=107&amp;_nc_ht=scontent.fyvr3-1.fna&amp;oh=e20662cebfd567148cc38420a1ae1f98&amp;oe=5D9090FD">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sr/mfqcy4pn5dq3psp1mwxwdkz40000gq/T/com.microsoft.Word/WebArchiveCopyPasteTempFiles/13239258_812251128908740_1174222634173508626_n.png?_nc_cat=107&amp;_nc_ht=scontent.fyvr3-1.fna&amp;oh=e20662cebfd567148cc38420a1ae1f98&amp;oe=5D9090FD">
                      <a:hlinkClick r:id="rId7" tgtFrame="&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r w:rsidR="00CB1668">
        <w:rPr>
          <w:rFonts w:ascii="Arial" w:hAnsi="Arial" w:cs="Arial"/>
          <w:color w:val="1C1E21"/>
          <w:sz w:val="20"/>
          <w:szCs w:val="20"/>
        </w:rPr>
        <w:fldChar w:fldCharType="begin"/>
      </w:r>
      <w:r w:rsidR="00CB1668">
        <w:rPr>
          <w:rFonts w:ascii="Arial" w:hAnsi="Arial" w:cs="Arial"/>
          <w:color w:val="1C1E21"/>
          <w:sz w:val="20"/>
          <w:szCs w:val="20"/>
        </w:rPr>
        <w:instrText xml:space="preserve"> HYPERLINK "https://www.facebook.com/seniorsvoice/?ref=nf&amp;__tn__=%2Cd%3C%2AF-R&amp;eid=ARDHFsDVye1UJ2l9Qds90_l6gxV6TXTUYc7yENUpQ5Wo6ReYBLN5Y703ikFTfkkBjAMTH3F-p5klFoSF&amp;hc_ref=ARSOTz5RpEpHohLTHQF11Vu3czCxx72Bdcg4jwH_p3rc0zenYbd7_WYqkLQL78S3ZHA" \t "" </w:instrText>
      </w:r>
      <w:r w:rsidR="00CB1668">
        <w:rPr>
          <w:rFonts w:ascii="Arial" w:hAnsi="Arial" w:cs="Arial"/>
          <w:color w:val="1C1E21"/>
          <w:sz w:val="20"/>
          <w:szCs w:val="20"/>
        </w:rPr>
        <w:fldChar w:fldCharType="separate"/>
      </w:r>
    </w:p>
    <w:p w14:paraId="6ABB063E" w14:textId="45D2BB2C" w:rsidR="00CB1668" w:rsidRDefault="00CB1668" w:rsidP="00FE4C33">
      <w:pPr>
        <w:jc w:val="center"/>
      </w:pPr>
      <w:r>
        <w:rPr>
          <w:rFonts w:ascii="inherit" w:hAnsi="inherit" w:cs="Arial"/>
          <w:color w:val="385898"/>
          <w:sz w:val="20"/>
          <w:szCs w:val="20"/>
        </w:rPr>
        <w:fldChar w:fldCharType="begin"/>
      </w:r>
      <w:r w:rsidR="00C72EF2">
        <w:rPr>
          <w:rFonts w:ascii="inherit" w:hAnsi="inherit" w:cs="Arial"/>
          <w:color w:val="385898"/>
          <w:sz w:val="20"/>
          <w:szCs w:val="20"/>
        </w:rPr>
        <w:instrText xml:space="preserve"> INCLUDEPICTURE "C:\\var\\folders\\sr\\mfqcy4pn5dq3psp1mwxwdkz40000gq\\T\\com.microsoft.Word\\WebArchiveCopyPasteTempFiles\\13239258_812251128908740_1174222634173508626_n.png?_nc_cat=107&amp;_nc_ht=scontent.fyvr3-1.fna&amp;oh=e20662cebfd567148cc38420a1ae1f98&amp;oe=5D9090FD" \* MERGEFORMAT </w:instrText>
      </w:r>
      <w:r>
        <w:rPr>
          <w:rFonts w:ascii="inherit" w:hAnsi="inherit" w:cs="Arial"/>
          <w:color w:val="385898"/>
          <w:sz w:val="20"/>
          <w:szCs w:val="20"/>
        </w:rPr>
        <w:fldChar w:fldCharType="separate"/>
      </w:r>
      <w:r>
        <w:rPr>
          <w:rFonts w:ascii="inherit" w:hAnsi="inherit" w:cs="Arial"/>
          <w:color w:val="385898"/>
          <w:sz w:val="20"/>
          <w:szCs w:val="20"/>
        </w:rPr>
        <w:fldChar w:fldCharType="end"/>
      </w:r>
    </w:p>
    <w:p w14:paraId="1A1BF969" w14:textId="3ADA6B72" w:rsidR="00CB1668" w:rsidRPr="00C72EF2" w:rsidRDefault="00CB1668" w:rsidP="00C72EF2">
      <w:pPr>
        <w:jc w:val="center"/>
        <w:rPr>
          <w:rFonts w:ascii="Arial" w:hAnsi="Arial" w:cs="Arial"/>
          <w:b/>
          <w:color w:val="000000" w:themeColor="text1"/>
          <w:sz w:val="28"/>
          <w:szCs w:val="28"/>
        </w:rPr>
      </w:pPr>
      <w:r>
        <w:rPr>
          <w:rFonts w:ascii="Arial" w:hAnsi="Arial" w:cs="Arial"/>
          <w:color w:val="1C1E21"/>
          <w:sz w:val="20"/>
          <w:szCs w:val="20"/>
        </w:rPr>
        <w:fldChar w:fldCharType="end"/>
      </w:r>
      <w:hyperlink r:id="rId9" w:history="1">
        <w:r w:rsidRPr="00C72EF2">
          <w:rPr>
            <w:rStyle w:val="Lienhypertexte"/>
            <w:rFonts w:ascii="Arial" w:hAnsi="Arial" w:cs="Arial"/>
            <w:b/>
            <w:bCs/>
            <w:color w:val="000000" w:themeColor="text1"/>
            <w:sz w:val="28"/>
            <w:szCs w:val="28"/>
          </w:rPr>
          <w:t>Seniors' Voice / Voix des Aînés</w:t>
        </w:r>
      </w:hyperlink>
    </w:p>
    <w:p w14:paraId="3E3BF495" w14:textId="77777777" w:rsidR="006D39F7" w:rsidRPr="00C72EF2" w:rsidRDefault="003E1540" w:rsidP="006D39F7">
      <w:pPr>
        <w:pStyle w:val="Titre3"/>
        <w:spacing w:before="300" w:beforeAutospacing="0" w:after="0" w:afterAutospacing="0" w:line="20" w:lineRule="atLeast"/>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 xml:space="preserve">Seniors’ Voice is a collaboration of organizations that have come together to celebrate </w:t>
      </w:r>
      <w:r w:rsidR="00CB1668" w:rsidRPr="00C72EF2">
        <w:rPr>
          <w:rFonts w:ascii="Arial" w:hAnsi="Arial" w:cs="Arial"/>
          <w:b w:val="0"/>
          <w:bCs w:val="0"/>
          <w:color w:val="000000" w:themeColor="text1"/>
          <w:spacing w:val="7"/>
          <w:sz w:val="22"/>
          <w:szCs w:val="22"/>
        </w:rPr>
        <w:t>Canadian</w:t>
      </w:r>
      <w:bookmarkStart w:id="0" w:name="_GoBack"/>
      <w:bookmarkEnd w:id="0"/>
      <w:r w:rsidRPr="00C72EF2">
        <w:rPr>
          <w:rFonts w:ascii="Arial" w:hAnsi="Arial" w:cs="Arial"/>
          <w:b w:val="0"/>
          <w:bCs w:val="0"/>
          <w:color w:val="000000" w:themeColor="text1"/>
          <w:spacing w:val="7"/>
          <w:sz w:val="22"/>
          <w:szCs w:val="22"/>
        </w:rPr>
        <w:t xml:space="preserve"> seniors on October 1, which the United Nations has designated as the International Day of Older Persons</w:t>
      </w:r>
      <w:r w:rsidR="00E94E74" w:rsidRPr="00C72EF2">
        <w:rPr>
          <w:rFonts w:ascii="Arial" w:hAnsi="Arial" w:cs="Arial"/>
          <w:b w:val="0"/>
          <w:bCs w:val="0"/>
          <w:color w:val="000000" w:themeColor="text1"/>
          <w:spacing w:val="7"/>
          <w:sz w:val="22"/>
          <w:szCs w:val="22"/>
        </w:rPr>
        <w:t xml:space="preserve"> (IDOP)</w:t>
      </w:r>
      <w:r w:rsidRPr="00C72EF2">
        <w:rPr>
          <w:rFonts w:ascii="Arial" w:hAnsi="Arial" w:cs="Arial"/>
          <w:b w:val="0"/>
          <w:bCs w:val="0"/>
          <w:color w:val="000000" w:themeColor="text1"/>
          <w:spacing w:val="7"/>
          <w:sz w:val="22"/>
          <w:szCs w:val="22"/>
        </w:rPr>
        <w:t>.</w:t>
      </w:r>
      <w:r w:rsidR="004B10EB" w:rsidRPr="00C72EF2">
        <w:rPr>
          <w:rFonts w:ascii="Arial" w:hAnsi="Arial" w:cs="Arial"/>
          <w:b w:val="0"/>
          <w:bCs w:val="0"/>
          <w:color w:val="000000" w:themeColor="text1"/>
          <w:spacing w:val="7"/>
          <w:sz w:val="22"/>
          <w:szCs w:val="22"/>
        </w:rPr>
        <w:t xml:space="preserve"> ACER-CART is a member. </w:t>
      </w:r>
    </w:p>
    <w:p w14:paraId="1D22BDE4" w14:textId="77777777" w:rsidR="00300954" w:rsidRPr="00C72EF2" w:rsidRDefault="003E1540" w:rsidP="006D39F7">
      <w:pPr>
        <w:pStyle w:val="Titre3"/>
        <w:spacing w:before="0" w:beforeAutospacing="0" w:after="0" w:afterAutospacing="0"/>
        <w:rPr>
          <w:rFonts w:ascii="Arial" w:hAnsi="Arial" w:cs="Arial"/>
          <w:b w:val="0"/>
          <w:bCs w:val="0"/>
          <w:color w:val="000000" w:themeColor="text1"/>
          <w:spacing w:val="7"/>
          <w:sz w:val="22"/>
          <w:szCs w:val="22"/>
          <w:shd w:val="clear" w:color="auto" w:fill="FFFFFF"/>
        </w:rPr>
      </w:pPr>
      <w:r w:rsidRPr="00C72EF2">
        <w:rPr>
          <w:rFonts w:ascii="Arial" w:hAnsi="Arial" w:cs="Arial"/>
          <w:b w:val="0"/>
          <w:bCs w:val="0"/>
          <w:color w:val="000000" w:themeColor="text1"/>
          <w:spacing w:val="7"/>
          <w:sz w:val="22"/>
          <w:szCs w:val="22"/>
        </w:rPr>
        <w:br/>
      </w:r>
      <w:r w:rsidR="00807DE4" w:rsidRPr="00C72EF2">
        <w:rPr>
          <w:rStyle w:val="text-highlighter-primary"/>
          <w:rFonts w:ascii="Arial" w:hAnsi="Arial" w:cs="Arial"/>
          <w:b w:val="0"/>
          <w:bCs w:val="0"/>
          <w:color w:val="000000" w:themeColor="text1"/>
          <w:spacing w:val="7"/>
          <w:sz w:val="22"/>
          <w:szCs w:val="22"/>
        </w:rPr>
        <w:t xml:space="preserve">The collaboration </w:t>
      </w:r>
      <w:r w:rsidR="006D39F7" w:rsidRPr="00C72EF2">
        <w:rPr>
          <w:rStyle w:val="text-highlighter-primary"/>
          <w:rFonts w:ascii="Arial" w:hAnsi="Arial" w:cs="Arial"/>
          <w:b w:val="0"/>
          <w:bCs w:val="0"/>
          <w:color w:val="000000" w:themeColor="text1"/>
          <w:spacing w:val="7"/>
          <w:sz w:val="22"/>
          <w:szCs w:val="22"/>
        </w:rPr>
        <w:t>attempts to raise</w:t>
      </w:r>
      <w:r w:rsidR="00807DE4" w:rsidRPr="00C72EF2">
        <w:rPr>
          <w:rStyle w:val="text-highlighter-primary"/>
          <w:rFonts w:ascii="Arial" w:hAnsi="Arial" w:cs="Arial"/>
          <w:b w:val="0"/>
          <w:bCs w:val="0"/>
          <w:color w:val="000000" w:themeColor="text1"/>
          <w:spacing w:val="7"/>
          <w:sz w:val="22"/>
          <w:szCs w:val="22"/>
        </w:rPr>
        <w:t xml:space="preserve"> the concerns of seniors at all three levels of government</w:t>
      </w:r>
      <w:r w:rsidR="00300954" w:rsidRPr="00C72EF2">
        <w:rPr>
          <w:rStyle w:val="text-highlighter-primary"/>
          <w:rFonts w:ascii="Arial" w:hAnsi="Arial" w:cs="Arial"/>
          <w:b w:val="0"/>
          <w:bCs w:val="0"/>
          <w:color w:val="000000" w:themeColor="text1"/>
          <w:spacing w:val="7"/>
          <w:sz w:val="22"/>
          <w:szCs w:val="22"/>
        </w:rPr>
        <w:t xml:space="preserve"> and has professed a</w:t>
      </w:r>
      <w:r w:rsidR="00807DE4" w:rsidRPr="00C72EF2">
        <w:rPr>
          <w:rStyle w:val="text-highlighter-primary"/>
          <w:rFonts w:ascii="Arial" w:hAnsi="Arial" w:cs="Arial"/>
          <w:b w:val="0"/>
          <w:bCs w:val="0"/>
          <w:color w:val="000000" w:themeColor="text1"/>
          <w:spacing w:val="7"/>
          <w:sz w:val="22"/>
          <w:szCs w:val="22"/>
        </w:rPr>
        <w:t xml:space="preserve">reas of </w:t>
      </w:r>
      <w:r w:rsidR="00300954" w:rsidRPr="00C72EF2">
        <w:rPr>
          <w:rStyle w:val="text-highlighter-primary"/>
          <w:rFonts w:ascii="Arial" w:hAnsi="Arial" w:cs="Arial"/>
          <w:b w:val="0"/>
          <w:bCs w:val="0"/>
          <w:color w:val="000000" w:themeColor="text1"/>
          <w:spacing w:val="7"/>
          <w:sz w:val="22"/>
          <w:szCs w:val="22"/>
        </w:rPr>
        <w:t xml:space="preserve">ongoing </w:t>
      </w:r>
      <w:r w:rsidR="00807DE4" w:rsidRPr="00C72EF2">
        <w:rPr>
          <w:rStyle w:val="text-highlighter-primary"/>
          <w:rFonts w:ascii="Arial" w:hAnsi="Arial" w:cs="Arial"/>
          <w:b w:val="0"/>
          <w:bCs w:val="0"/>
          <w:color w:val="000000" w:themeColor="text1"/>
          <w:spacing w:val="7"/>
          <w:sz w:val="22"/>
          <w:szCs w:val="22"/>
        </w:rPr>
        <w:t xml:space="preserve">focus: </w:t>
      </w:r>
      <w:r w:rsidR="00807DE4" w:rsidRPr="00C72EF2">
        <w:rPr>
          <w:rFonts w:ascii="Arial" w:hAnsi="Arial" w:cs="Arial"/>
          <w:b w:val="0"/>
          <w:bCs w:val="0"/>
          <w:color w:val="000000" w:themeColor="text1"/>
          <w:spacing w:val="7"/>
          <w:sz w:val="22"/>
          <w:szCs w:val="22"/>
          <w:shd w:val="clear" w:color="auto" w:fill="FFFFFF"/>
        </w:rPr>
        <w:t>health, pensions, housing and inequality</w:t>
      </w:r>
      <w:r w:rsidR="00300954" w:rsidRPr="00C72EF2">
        <w:rPr>
          <w:rFonts w:ascii="Arial" w:hAnsi="Arial" w:cs="Arial"/>
          <w:b w:val="0"/>
          <w:bCs w:val="0"/>
          <w:color w:val="000000" w:themeColor="text1"/>
          <w:spacing w:val="7"/>
          <w:sz w:val="22"/>
          <w:szCs w:val="22"/>
          <w:shd w:val="clear" w:color="auto" w:fill="FFFFFF"/>
        </w:rPr>
        <w:t>.</w:t>
      </w:r>
      <w:r w:rsidR="006D39F7" w:rsidRPr="00C72EF2">
        <w:rPr>
          <w:rFonts w:ascii="Arial" w:hAnsi="Arial" w:cs="Arial"/>
          <w:b w:val="0"/>
          <w:bCs w:val="0"/>
          <w:color w:val="000000" w:themeColor="text1"/>
          <w:spacing w:val="7"/>
          <w:sz w:val="22"/>
          <w:szCs w:val="22"/>
          <w:shd w:val="clear" w:color="auto" w:fill="FFFFFF"/>
        </w:rPr>
        <w:t xml:space="preserve"> </w:t>
      </w:r>
      <w:r w:rsidR="00300954" w:rsidRPr="00C72EF2">
        <w:rPr>
          <w:rFonts w:ascii="Arial" w:hAnsi="Arial" w:cs="Arial"/>
          <w:b w:val="0"/>
          <w:bCs w:val="0"/>
          <w:color w:val="000000" w:themeColor="text1"/>
          <w:spacing w:val="7"/>
          <w:sz w:val="22"/>
          <w:szCs w:val="22"/>
          <w:shd w:val="clear" w:color="auto" w:fill="FFFFFF"/>
        </w:rPr>
        <w:t xml:space="preserve">Its </w:t>
      </w:r>
      <w:r w:rsidR="00300954" w:rsidRPr="00C72EF2">
        <w:rPr>
          <w:rFonts w:ascii="Arial" w:hAnsi="Arial" w:cs="Arial"/>
          <w:b w:val="0"/>
          <w:bCs w:val="0"/>
          <w:i/>
          <w:iCs/>
          <w:color w:val="000000" w:themeColor="text1"/>
          <w:sz w:val="22"/>
          <w:szCs w:val="22"/>
        </w:rPr>
        <w:t>raison d'être</w:t>
      </w:r>
      <w:r w:rsidR="00300954" w:rsidRPr="00C72EF2">
        <w:rPr>
          <w:rFonts w:ascii="Arial" w:hAnsi="Arial" w:cs="Arial"/>
          <w:b w:val="0"/>
          <w:bCs w:val="0"/>
          <w:color w:val="000000" w:themeColor="text1"/>
          <w:sz w:val="22"/>
          <w:szCs w:val="22"/>
        </w:rPr>
        <w:t xml:space="preserve">, however, has been the International Day of Older Persons, and </w:t>
      </w:r>
      <w:r w:rsidR="006D39F7" w:rsidRPr="00C72EF2">
        <w:rPr>
          <w:rFonts w:ascii="Arial" w:hAnsi="Arial" w:cs="Arial"/>
          <w:b w:val="0"/>
          <w:bCs w:val="0"/>
          <w:color w:val="000000" w:themeColor="text1"/>
          <w:sz w:val="22"/>
          <w:szCs w:val="22"/>
        </w:rPr>
        <w:t xml:space="preserve">the official acknowledgment of that day </w:t>
      </w:r>
      <w:r w:rsidR="00300954" w:rsidRPr="00C72EF2">
        <w:rPr>
          <w:rFonts w:ascii="Arial" w:hAnsi="Arial" w:cs="Arial"/>
          <w:b w:val="0"/>
          <w:bCs w:val="0"/>
          <w:color w:val="000000" w:themeColor="text1"/>
          <w:sz w:val="22"/>
          <w:szCs w:val="22"/>
        </w:rPr>
        <w:t>for the purpose of highlighting Canadian seniors</w:t>
      </w:r>
      <w:r w:rsidR="006D39F7" w:rsidRPr="00C72EF2">
        <w:rPr>
          <w:rFonts w:ascii="Arial" w:hAnsi="Arial" w:cs="Arial"/>
          <w:b w:val="0"/>
          <w:bCs w:val="0"/>
          <w:color w:val="000000" w:themeColor="text1"/>
          <w:sz w:val="22"/>
          <w:szCs w:val="22"/>
        </w:rPr>
        <w:t xml:space="preserve"> annually on October 1. </w:t>
      </w:r>
    </w:p>
    <w:p w14:paraId="58DB8B6C" w14:textId="77777777" w:rsidR="006D39F7" w:rsidRPr="00C72EF2" w:rsidRDefault="006D39F7" w:rsidP="006D39F7">
      <w:pPr>
        <w:pStyle w:val="Titre3"/>
        <w:spacing w:before="0" w:beforeAutospacing="0" w:after="0" w:afterAutospacing="0"/>
        <w:rPr>
          <w:rStyle w:val="text-highlighter-primary"/>
          <w:rFonts w:ascii="Arial" w:hAnsi="Arial" w:cs="Arial"/>
          <w:b w:val="0"/>
          <w:bCs w:val="0"/>
          <w:color w:val="000000" w:themeColor="text1"/>
          <w:spacing w:val="7"/>
          <w:sz w:val="22"/>
          <w:szCs w:val="22"/>
          <w:shd w:val="clear" w:color="auto" w:fill="FFFFFF"/>
        </w:rPr>
      </w:pPr>
    </w:p>
    <w:p w14:paraId="7980A5E4" w14:textId="77777777" w:rsidR="00CB1668" w:rsidRPr="00C72EF2" w:rsidRDefault="006D39F7" w:rsidP="00CB1668">
      <w:pPr>
        <w:pStyle w:val="Titre3"/>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 xml:space="preserve">The </w:t>
      </w:r>
      <w:r w:rsidR="00CB1668" w:rsidRPr="00C72EF2">
        <w:rPr>
          <w:rFonts w:ascii="Arial" w:hAnsi="Arial" w:cs="Arial"/>
          <w:b w:val="0"/>
          <w:bCs w:val="0"/>
          <w:color w:val="000000" w:themeColor="text1"/>
          <w:spacing w:val="7"/>
          <w:sz w:val="22"/>
          <w:szCs w:val="22"/>
        </w:rPr>
        <w:t xml:space="preserve">Website been set up in both official languages with donations from the steering committee member organizations, and </w:t>
      </w:r>
      <w:r w:rsidR="004B10EB" w:rsidRPr="00C72EF2">
        <w:rPr>
          <w:rFonts w:ascii="Arial" w:hAnsi="Arial" w:cs="Arial"/>
          <w:b w:val="0"/>
          <w:bCs w:val="0"/>
          <w:color w:val="000000" w:themeColor="text1"/>
          <w:spacing w:val="7"/>
          <w:sz w:val="22"/>
          <w:szCs w:val="22"/>
        </w:rPr>
        <w:t>it is</w:t>
      </w:r>
      <w:r w:rsidR="00CB1668" w:rsidRPr="00C72EF2">
        <w:rPr>
          <w:rFonts w:ascii="Arial" w:hAnsi="Arial" w:cs="Arial"/>
          <w:b w:val="0"/>
          <w:bCs w:val="0"/>
          <w:color w:val="000000" w:themeColor="text1"/>
          <w:spacing w:val="7"/>
          <w:sz w:val="22"/>
          <w:szCs w:val="22"/>
        </w:rPr>
        <w:t xml:space="preserve"> currently maintained by the National Pensioners’ Federation. </w:t>
      </w:r>
    </w:p>
    <w:p w14:paraId="57691F1A" w14:textId="77777777" w:rsidR="006D39F7" w:rsidRPr="00C72EF2" w:rsidRDefault="006D39F7" w:rsidP="00CB1668">
      <w:pPr>
        <w:pStyle w:val="Titre3"/>
        <w:pBdr>
          <w:bottom w:val="single" w:sz="6" w:space="0" w:color="EEEEEE"/>
        </w:pBdr>
        <w:spacing w:before="0" w:beforeAutospacing="0" w:after="0" w:afterAutospacing="0"/>
        <w:rPr>
          <w:rFonts w:ascii="Arial" w:hAnsi="Arial" w:cs="Arial"/>
          <w:b w:val="0"/>
          <w:bCs w:val="0"/>
          <w:color w:val="000000" w:themeColor="text1"/>
          <w:spacing w:val="7"/>
          <w:sz w:val="22"/>
          <w:szCs w:val="22"/>
        </w:rPr>
      </w:pPr>
    </w:p>
    <w:p w14:paraId="76DB0B46" w14:textId="77777777" w:rsidR="00807DE4" w:rsidRPr="00C72EF2" w:rsidRDefault="00807DE4" w:rsidP="00807DE4">
      <w:pPr>
        <w:pStyle w:val="Titre3"/>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 xml:space="preserve">Seniors’ Voice member organizations have urged Canadian municipalities and provinces to declare October 1 formally as the International Day of the Older Person </w:t>
      </w:r>
      <w:r w:rsidR="00300954" w:rsidRPr="00C72EF2">
        <w:rPr>
          <w:rFonts w:ascii="Arial" w:hAnsi="Arial" w:cs="Arial"/>
          <w:b w:val="0"/>
          <w:bCs w:val="0"/>
          <w:color w:val="000000" w:themeColor="text1"/>
          <w:spacing w:val="7"/>
          <w:sz w:val="22"/>
          <w:szCs w:val="22"/>
        </w:rPr>
        <w:t>as a way of</w:t>
      </w:r>
      <w:r w:rsidRPr="00C72EF2">
        <w:rPr>
          <w:rFonts w:ascii="Arial" w:hAnsi="Arial" w:cs="Arial"/>
          <w:b w:val="0"/>
          <w:bCs w:val="0"/>
          <w:color w:val="000000" w:themeColor="text1"/>
          <w:spacing w:val="7"/>
          <w:sz w:val="22"/>
          <w:szCs w:val="22"/>
        </w:rPr>
        <w:t xml:space="preserve"> </w:t>
      </w:r>
      <w:r w:rsidR="006D39F7" w:rsidRPr="00C72EF2">
        <w:rPr>
          <w:rFonts w:ascii="Arial" w:hAnsi="Arial" w:cs="Arial"/>
          <w:b w:val="0"/>
          <w:bCs w:val="0"/>
          <w:color w:val="000000" w:themeColor="text1"/>
          <w:spacing w:val="7"/>
          <w:sz w:val="22"/>
          <w:szCs w:val="22"/>
        </w:rPr>
        <w:t>recognizing both</w:t>
      </w:r>
      <w:r w:rsidRPr="00C72EF2">
        <w:rPr>
          <w:rFonts w:ascii="Arial" w:hAnsi="Arial" w:cs="Arial"/>
          <w:b w:val="0"/>
          <w:bCs w:val="0"/>
          <w:color w:val="000000" w:themeColor="text1"/>
          <w:spacing w:val="7"/>
          <w:sz w:val="22"/>
          <w:szCs w:val="22"/>
        </w:rPr>
        <w:t xml:space="preserve"> the contributions of older adults to Canadian society and their concerns. Many of the Declarations are posted on the website.</w:t>
      </w:r>
    </w:p>
    <w:p w14:paraId="4C4C6CAC" w14:textId="77777777" w:rsidR="00807DE4" w:rsidRPr="00C72EF2" w:rsidRDefault="00807DE4" w:rsidP="00807DE4">
      <w:pPr>
        <w:pStyle w:val="Titre3"/>
        <w:pBdr>
          <w:bottom w:val="single" w:sz="6" w:space="0" w:color="EEEEEE"/>
        </w:pBdr>
        <w:spacing w:before="0" w:beforeAutospacing="0" w:after="0" w:afterAutospacing="0"/>
        <w:rPr>
          <w:rFonts w:ascii="Arial" w:hAnsi="Arial" w:cs="Arial"/>
          <w:b w:val="0"/>
          <w:bCs w:val="0"/>
          <w:color w:val="000000" w:themeColor="text1"/>
          <w:spacing w:val="7"/>
          <w:sz w:val="22"/>
          <w:szCs w:val="22"/>
        </w:rPr>
      </w:pPr>
    </w:p>
    <w:p w14:paraId="2AF1E039" w14:textId="77777777" w:rsidR="00807DE4" w:rsidRPr="00C72EF2" w:rsidRDefault="00807DE4" w:rsidP="00807DE4">
      <w:pPr>
        <w:pStyle w:val="Titre3"/>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 xml:space="preserve">October 1 </w:t>
      </w:r>
      <w:r w:rsidR="006D39F7" w:rsidRPr="00C72EF2">
        <w:rPr>
          <w:rFonts w:ascii="Arial" w:hAnsi="Arial" w:cs="Arial"/>
          <w:b w:val="0"/>
          <w:bCs w:val="0"/>
          <w:color w:val="000000" w:themeColor="text1"/>
          <w:spacing w:val="7"/>
          <w:sz w:val="22"/>
          <w:szCs w:val="22"/>
        </w:rPr>
        <w:t>e</w:t>
      </w:r>
      <w:r w:rsidRPr="00C72EF2">
        <w:rPr>
          <w:rFonts w:ascii="Arial" w:hAnsi="Arial" w:cs="Arial"/>
          <w:b w:val="0"/>
          <w:bCs w:val="0"/>
          <w:color w:val="000000" w:themeColor="text1"/>
          <w:spacing w:val="7"/>
          <w:sz w:val="22"/>
          <w:szCs w:val="22"/>
        </w:rPr>
        <w:t xml:space="preserve">vents are planned annually and often centre around an IDOP flag which can be ordered through the website. </w:t>
      </w:r>
    </w:p>
    <w:p w14:paraId="1C33A71A" w14:textId="77777777" w:rsidR="00807DE4" w:rsidRPr="00C72EF2" w:rsidRDefault="00807DE4" w:rsidP="00807DE4">
      <w:pPr>
        <w:pStyle w:val="Titre3"/>
        <w:pBdr>
          <w:bottom w:val="single" w:sz="6" w:space="0" w:color="EEEEEE"/>
        </w:pBdr>
        <w:spacing w:before="0" w:beforeAutospacing="0" w:after="0" w:afterAutospacing="0"/>
        <w:rPr>
          <w:rFonts w:ascii="Arial" w:hAnsi="Arial" w:cs="Arial"/>
          <w:b w:val="0"/>
          <w:bCs w:val="0"/>
          <w:color w:val="000000" w:themeColor="text1"/>
          <w:spacing w:val="7"/>
          <w:sz w:val="22"/>
          <w:szCs w:val="22"/>
        </w:rPr>
      </w:pPr>
    </w:p>
    <w:p w14:paraId="049E535C" w14:textId="77777777" w:rsidR="00807DE4" w:rsidRPr="00C72EF2" w:rsidRDefault="00807DE4" w:rsidP="00807DE4">
      <w:pPr>
        <w:pStyle w:val="Titre3"/>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 xml:space="preserve">Many events were held on October 1, 2018. These 2018 events, which are typical, have been posted on the website: </w:t>
      </w:r>
    </w:p>
    <w:p w14:paraId="48F0ABC4" w14:textId="77777777" w:rsidR="00807DE4" w:rsidRPr="00C72EF2" w:rsidRDefault="00807DE4" w:rsidP="00C72EF2">
      <w:pPr>
        <w:pStyle w:val="Paragraphedeliste"/>
        <w:numPr>
          <w:ilvl w:val="0"/>
          <w:numId w:val="4"/>
        </w:numPr>
        <w:rPr>
          <w:rFonts w:ascii="Arial" w:eastAsia="Times New Roman" w:hAnsi="Arial" w:cs="Arial"/>
          <w:color w:val="000000" w:themeColor="text1"/>
          <w:spacing w:val="7"/>
          <w:sz w:val="22"/>
          <w:szCs w:val="22"/>
          <w:shd w:val="clear" w:color="auto" w:fill="FFFFFF"/>
        </w:rPr>
      </w:pPr>
      <w:r w:rsidRPr="00C72EF2">
        <w:rPr>
          <w:rFonts w:ascii="Arial" w:eastAsia="Times New Roman" w:hAnsi="Arial" w:cs="Arial"/>
          <w:color w:val="000000" w:themeColor="text1"/>
          <w:spacing w:val="7"/>
          <w:sz w:val="22"/>
          <w:szCs w:val="22"/>
          <w:shd w:val="clear" w:color="auto" w:fill="FFFFFF"/>
        </w:rPr>
        <w:t>A “coffee party” at Prince Albert City Hall, (SK) with the mayor present</w:t>
      </w:r>
    </w:p>
    <w:p w14:paraId="53FA52A5" w14:textId="77777777" w:rsidR="00807DE4" w:rsidRPr="00C72EF2" w:rsidRDefault="00807DE4" w:rsidP="00C72EF2">
      <w:pPr>
        <w:pStyle w:val="Paragraphedeliste"/>
        <w:numPr>
          <w:ilvl w:val="0"/>
          <w:numId w:val="4"/>
        </w:numPr>
        <w:rPr>
          <w:rFonts w:ascii="Arial" w:eastAsia="Times New Roman" w:hAnsi="Arial" w:cs="Arial"/>
          <w:color w:val="000000" w:themeColor="text1"/>
          <w:spacing w:val="7"/>
          <w:sz w:val="22"/>
          <w:szCs w:val="22"/>
          <w:shd w:val="clear" w:color="auto" w:fill="FFFFFF"/>
        </w:rPr>
      </w:pPr>
      <w:r w:rsidRPr="00C72EF2">
        <w:rPr>
          <w:rFonts w:ascii="Arial" w:eastAsia="Times New Roman" w:hAnsi="Arial" w:cs="Arial"/>
          <w:color w:val="000000" w:themeColor="text1"/>
          <w:spacing w:val="7"/>
          <w:sz w:val="22"/>
          <w:szCs w:val="22"/>
          <w:shd w:val="clear" w:color="auto" w:fill="FFFFFF"/>
        </w:rPr>
        <w:t>A flag raising in Charlottetown, Prince Edward Island</w:t>
      </w:r>
    </w:p>
    <w:p w14:paraId="454178FB" w14:textId="77777777" w:rsidR="00807DE4" w:rsidRPr="00C72EF2" w:rsidRDefault="00807DE4" w:rsidP="00C72EF2">
      <w:pPr>
        <w:pStyle w:val="Paragraphedeliste"/>
        <w:numPr>
          <w:ilvl w:val="0"/>
          <w:numId w:val="4"/>
        </w:numPr>
        <w:rPr>
          <w:rFonts w:ascii="Arial" w:eastAsia="Times New Roman" w:hAnsi="Arial" w:cs="Arial"/>
          <w:color w:val="000000" w:themeColor="text1"/>
          <w:spacing w:val="7"/>
          <w:sz w:val="22"/>
          <w:szCs w:val="22"/>
          <w:shd w:val="clear" w:color="auto" w:fill="FFFFFF"/>
        </w:rPr>
      </w:pPr>
      <w:r w:rsidRPr="00C72EF2">
        <w:rPr>
          <w:rFonts w:ascii="Arial" w:eastAsia="Times New Roman" w:hAnsi="Arial" w:cs="Arial"/>
          <w:color w:val="000000" w:themeColor="text1"/>
          <w:spacing w:val="7"/>
          <w:sz w:val="22"/>
          <w:szCs w:val="22"/>
          <w:shd w:val="clear" w:color="auto" w:fill="FFFFFF"/>
        </w:rPr>
        <w:t>NPF Rally at the Legislature in Regina, Saskatchewan</w:t>
      </w:r>
    </w:p>
    <w:p w14:paraId="7BCB0461" w14:textId="77777777" w:rsidR="00807DE4" w:rsidRPr="00C72EF2" w:rsidRDefault="00807DE4" w:rsidP="00C72EF2">
      <w:pPr>
        <w:pStyle w:val="Paragraphedeliste"/>
        <w:numPr>
          <w:ilvl w:val="0"/>
          <w:numId w:val="4"/>
        </w:numPr>
        <w:rPr>
          <w:rFonts w:ascii="Arial" w:eastAsia="Times New Roman" w:hAnsi="Arial" w:cs="Arial"/>
          <w:color w:val="000000" w:themeColor="text1"/>
          <w:spacing w:val="7"/>
          <w:sz w:val="22"/>
          <w:szCs w:val="22"/>
          <w:shd w:val="clear" w:color="auto" w:fill="FFFFFF"/>
        </w:rPr>
      </w:pPr>
      <w:r w:rsidRPr="00C72EF2">
        <w:rPr>
          <w:rFonts w:ascii="Arial" w:eastAsia="Times New Roman" w:hAnsi="Arial" w:cs="Arial"/>
          <w:color w:val="000000" w:themeColor="text1"/>
          <w:spacing w:val="7"/>
          <w:sz w:val="22"/>
          <w:szCs w:val="22"/>
          <w:shd w:val="clear" w:color="auto" w:fill="FFFFFF"/>
        </w:rPr>
        <w:t>A performance of the 411 Rising Stars sing-along group and Ukulele players at the 411 Seniors Centre, Vancouver, BC</w:t>
      </w:r>
    </w:p>
    <w:p w14:paraId="3673FD37" w14:textId="77777777" w:rsidR="00807DE4" w:rsidRPr="00C72EF2" w:rsidRDefault="00807DE4" w:rsidP="00C72EF2">
      <w:pPr>
        <w:pStyle w:val="Paragraphedeliste"/>
        <w:numPr>
          <w:ilvl w:val="0"/>
          <w:numId w:val="4"/>
        </w:numPr>
        <w:rPr>
          <w:rFonts w:ascii="Arial" w:eastAsia="Times New Roman" w:hAnsi="Arial" w:cs="Arial"/>
          <w:color w:val="000000" w:themeColor="text1"/>
          <w:spacing w:val="7"/>
          <w:sz w:val="22"/>
          <w:szCs w:val="22"/>
          <w:shd w:val="clear" w:color="auto" w:fill="FFFFFF"/>
        </w:rPr>
      </w:pPr>
      <w:r w:rsidRPr="00C72EF2">
        <w:rPr>
          <w:rFonts w:ascii="Arial" w:eastAsia="Times New Roman" w:hAnsi="Arial" w:cs="Arial"/>
          <w:color w:val="000000" w:themeColor="text1"/>
          <w:spacing w:val="7"/>
          <w:sz w:val="22"/>
          <w:szCs w:val="22"/>
          <w:shd w:val="clear" w:color="auto" w:fill="FFFFFF"/>
        </w:rPr>
        <w:t>A gathering at Oshawa City hall and Oshawa Seniors Centre</w:t>
      </w:r>
    </w:p>
    <w:p w14:paraId="1AC60A1D" w14:textId="77777777" w:rsidR="00807DE4" w:rsidRPr="00C72EF2" w:rsidRDefault="00807DE4" w:rsidP="00C72EF2">
      <w:pPr>
        <w:pStyle w:val="Paragraphedeliste"/>
        <w:numPr>
          <w:ilvl w:val="0"/>
          <w:numId w:val="4"/>
        </w:numPr>
        <w:rPr>
          <w:rFonts w:ascii="Arial" w:eastAsia="Times New Roman" w:hAnsi="Arial" w:cs="Arial"/>
          <w:color w:val="000000" w:themeColor="text1"/>
          <w:spacing w:val="7"/>
          <w:sz w:val="22"/>
          <w:szCs w:val="22"/>
          <w:shd w:val="clear" w:color="auto" w:fill="FFFFFF"/>
        </w:rPr>
      </w:pPr>
      <w:r w:rsidRPr="00C72EF2">
        <w:rPr>
          <w:rFonts w:ascii="Arial" w:eastAsia="Times New Roman" w:hAnsi="Arial" w:cs="Arial"/>
          <w:color w:val="000000" w:themeColor="text1"/>
          <w:spacing w:val="7"/>
          <w:sz w:val="22"/>
          <w:szCs w:val="22"/>
          <w:shd w:val="clear" w:color="auto" w:fill="FFFFFF"/>
        </w:rPr>
        <w:t>Municipal Proclamation, Flag Raising, and Guest Speaker, followed by lunch in Peterborough, ON</w:t>
      </w:r>
    </w:p>
    <w:p w14:paraId="3A7EB9ED" w14:textId="77777777" w:rsidR="00807DE4" w:rsidRPr="00C72EF2" w:rsidRDefault="00807DE4" w:rsidP="00C72EF2">
      <w:pPr>
        <w:pStyle w:val="Paragraphedeliste"/>
        <w:numPr>
          <w:ilvl w:val="0"/>
          <w:numId w:val="4"/>
        </w:numPr>
        <w:rPr>
          <w:rFonts w:ascii="Arial" w:eastAsia="Times New Roman" w:hAnsi="Arial" w:cs="Arial"/>
          <w:color w:val="000000" w:themeColor="text1"/>
          <w:spacing w:val="7"/>
          <w:sz w:val="22"/>
          <w:szCs w:val="22"/>
          <w:shd w:val="clear" w:color="auto" w:fill="FFFFFF"/>
        </w:rPr>
      </w:pPr>
      <w:r w:rsidRPr="00C72EF2">
        <w:rPr>
          <w:rFonts w:ascii="Arial" w:eastAsia="Times New Roman" w:hAnsi="Arial" w:cs="Arial"/>
          <w:color w:val="000000" w:themeColor="text1"/>
          <w:spacing w:val="7"/>
          <w:sz w:val="22"/>
          <w:szCs w:val="22"/>
          <w:shd w:val="clear" w:color="auto" w:fill="FFFFFF"/>
        </w:rPr>
        <w:t>Flag Raising, Reading of the Municipal Proclamation, Greetings from the Mayor and Jennifer French MPP, followed by reception at the Oshawa Senior Citizens Centre</w:t>
      </w:r>
    </w:p>
    <w:p w14:paraId="2AAF8633" w14:textId="77777777" w:rsidR="00807DE4" w:rsidRPr="00C72EF2" w:rsidRDefault="00807DE4" w:rsidP="00C72EF2">
      <w:pPr>
        <w:pStyle w:val="Paragraphedeliste"/>
        <w:numPr>
          <w:ilvl w:val="0"/>
          <w:numId w:val="4"/>
        </w:numPr>
        <w:rPr>
          <w:rFonts w:ascii="Arial" w:eastAsia="Times New Roman" w:hAnsi="Arial" w:cs="Arial"/>
          <w:color w:val="000000" w:themeColor="text1"/>
          <w:sz w:val="22"/>
          <w:szCs w:val="22"/>
        </w:rPr>
      </w:pPr>
      <w:r w:rsidRPr="00C72EF2">
        <w:rPr>
          <w:rFonts w:ascii="Arial" w:hAnsi="Arial" w:cs="Arial"/>
          <w:color w:val="000000" w:themeColor="text1"/>
          <w:spacing w:val="7"/>
          <w:sz w:val="22"/>
          <w:szCs w:val="22"/>
        </w:rPr>
        <w:t xml:space="preserve">CURC South Central Ontario Annual General Meeting: </w:t>
      </w:r>
      <w:r w:rsidRPr="00C72EF2">
        <w:rPr>
          <w:rFonts w:ascii="Arial" w:eastAsia="Times New Roman" w:hAnsi="Arial" w:cs="Arial"/>
          <w:color w:val="000000" w:themeColor="text1"/>
          <w:spacing w:val="7"/>
          <w:sz w:val="22"/>
          <w:szCs w:val="22"/>
          <w:shd w:val="clear" w:color="auto" w:fill="FFFFFF"/>
        </w:rPr>
        <w:t xml:space="preserve">Guest Speaker: Bill </w:t>
      </w:r>
      <w:proofErr w:type="spellStart"/>
      <w:r w:rsidRPr="00C72EF2">
        <w:rPr>
          <w:rFonts w:ascii="Arial" w:eastAsia="Times New Roman" w:hAnsi="Arial" w:cs="Arial"/>
          <w:color w:val="000000" w:themeColor="text1"/>
          <w:spacing w:val="7"/>
          <w:sz w:val="22"/>
          <w:szCs w:val="22"/>
          <w:shd w:val="clear" w:color="auto" w:fill="FFFFFF"/>
        </w:rPr>
        <w:t>Woodbeck</w:t>
      </w:r>
      <w:proofErr w:type="spellEnd"/>
      <w:r w:rsidRPr="00C72EF2">
        <w:rPr>
          <w:rFonts w:ascii="Arial" w:eastAsia="Times New Roman" w:hAnsi="Arial" w:cs="Arial"/>
          <w:color w:val="000000" w:themeColor="text1"/>
          <w:spacing w:val="7"/>
          <w:sz w:val="22"/>
          <w:szCs w:val="22"/>
          <w:shd w:val="clear" w:color="auto" w:fill="FFFFFF"/>
        </w:rPr>
        <w:t xml:space="preserve">, President of </w:t>
      </w:r>
      <w:proofErr w:type="spellStart"/>
      <w:r w:rsidRPr="00C72EF2">
        <w:rPr>
          <w:rFonts w:ascii="Arial" w:eastAsia="Times New Roman" w:hAnsi="Arial" w:cs="Arial"/>
          <w:color w:val="000000" w:themeColor="text1"/>
          <w:spacing w:val="7"/>
          <w:sz w:val="22"/>
          <w:szCs w:val="22"/>
          <w:shd w:val="clear" w:color="auto" w:fill="FFFFFF"/>
        </w:rPr>
        <w:t>Unifor</w:t>
      </w:r>
      <w:proofErr w:type="spellEnd"/>
      <w:r w:rsidRPr="00C72EF2">
        <w:rPr>
          <w:rFonts w:ascii="Arial" w:eastAsia="Times New Roman" w:hAnsi="Arial" w:cs="Arial"/>
          <w:color w:val="000000" w:themeColor="text1"/>
          <w:spacing w:val="7"/>
          <w:sz w:val="22"/>
          <w:szCs w:val="22"/>
          <w:shd w:val="clear" w:color="auto" w:fill="FFFFFF"/>
        </w:rPr>
        <w:t xml:space="preserve"> Local 524 Retirees, on ‘Fighting for Retirees’ Rights’, Peterborough, ON</w:t>
      </w:r>
    </w:p>
    <w:p w14:paraId="2ABC28D9" w14:textId="77777777" w:rsidR="00807DE4" w:rsidRPr="00C72EF2" w:rsidRDefault="00807DE4" w:rsidP="00CB1668">
      <w:pPr>
        <w:pStyle w:val="Titre3"/>
        <w:pBdr>
          <w:bottom w:val="single" w:sz="6" w:space="0" w:color="EEEEEE"/>
        </w:pBdr>
        <w:spacing w:before="0" w:beforeAutospacing="0" w:after="0" w:afterAutospacing="0"/>
        <w:rPr>
          <w:rFonts w:ascii="Arial" w:hAnsi="Arial" w:cs="Arial"/>
          <w:b w:val="0"/>
          <w:bCs w:val="0"/>
          <w:color w:val="000000" w:themeColor="text1"/>
          <w:spacing w:val="7"/>
          <w:sz w:val="22"/>
          <w:szCs w:val="22"/>
        </w:rPr>
      </w:pPr>
    </w:p>
    <w:p w14:paraId="0F77C9E7" w14:textId="77777777" w:rsidR="00CB1668" w:rsidRPr="00C72EF2" w:rsidRDefault="002D5719" w:rsidP="00E94E74">
      <w:pPr>
        <w:rPr>
          <w:rFonts w:ascii="Arial" w:eastAsia="Times New Roman" w:hAnsi="Arial" w:cs="Arial"/>
          <w:color w:val="000000" w:themeColor="text1"/>
          <w:spacing w:val="7"/>
          <w:sz w:val="22"/>
          <w:szCs w:val="22"/>
          <w:shd w:val="clear" w:color="auto" w:fill="FFFFFF"/>
        </w:rPr>
      </w:pPr>
      <w:r w:rsidRPr="00C72EF2">
        <w:rPr>
          <w:rFonts w:ascii="Arial" w:eastAsia="Times New Roman" w:hAnsi="Arial" w:cs="Arial"/>
          <w:color w:val="000000" w:themeColor="text1"/>
          <w:spacing w:val="7"/>
          <w:sz w:val="22"/>
          <w:szCs w:val="22"/>
          <w:shd w:val="clear" w:color="auto" w:fill="FFFFFF"/>
        </w:rPr>
        <w:t xml:space="preserve">Although many organizations support the efforts of Seniors’ Voice, the following have declared their membership </w:t>
      </w:r>
      <w:r w:rsidR="00A6449B" w:rsidRPr="00C72EF2">
        <w:rPr>
          <w:rFonts w:ascii="Arial" w:eastAsia="Times New Roman" w:hAnsi="Arial" w:cs="Arial"/>
          <w:color w:val="000000" w:themeColor="text1"/>
          <w:spacing w:val="7"/>
          <w:sz w:val="22"/>
          <w:szCs w:val="22"/>
          <w:shd w:val="clear" w:color="auto" w:fill="FFFFFF"/>
        </w:rPr>
        <w:t>on https://</w:t>
      </w:r>
      <w:r w:rsidR="00CB1668" w:rsidRPr="00C72EF2">
        <w:rPr>
          <w:rFonts w:ascii="Arial" w:eastAsia="Times New Roman" w:hAnsi="Arial" w:cs="Arial"/>
          <w:color w:val="000000" w:themeColor="text1"/>
          <w:spacing w:val="7"/>
          <w:sz w:val="22"/>
          <w:szCs w:val="22"/>
          <w:shd w:val="clear" w:color="auto" w:fill="FFFFFF"/>
        </w:rPr>
        <w:t>www.</w:t>
      </w:r>
      <w:r w:rsidRPr="00C72EF2">
        <w:rPr>
          <w:rFonts w:ascii="Arial" w:eastAsia="Times New Roman" w:hAnsi="Arial" w:cs="Arial"/>
          <w:color w:val="000000" w:themeColor="text1"/>
          <w:spacing w:val="7"/>
          <w:sz w:val="22"/>
          <w:szCs w:val="22"/>
          <w:shd w:val="clear" w:color="auto" w:fill="FFFFFF"/>
        </w:rPr>
        <w:t>seniorsvoice.org</w:t>
      </w:r>
    </w:p>
    <w:p w14:paraId="018957D2" w14:textId="77777777" w:rsidR="003E1540" w:rsidRPr="00C72EF2" w:rsidRDefault="003E1540" w:rsidP="003E1540">
      <w:pPr>
        <w:jc w:val="center"/>
        <w:rPr>
          <w:rFonts w:ascii="Arial" w:eastAsia="Times New Roman" w:hAnsi="Arial" w:cs="Arial"/>
          <w:b/>
          <w:bCs/>
          <w:color w:val="000000" w:themeColor="text1"/>
          <w:sz w:val="22"/>
          <w:szCs w:val="22"/>
        </w:rPr>
      </w:pPr>
    </w:p>
    <w:p w14:paraId="0CFACFE9" w14:textId="77777777" w:rsidR="003E1540" w:rsidRPr="00C72EF2" w:rsidRDefault="00B61F86" w:rsidP="003E1540">
      <w:pPr>
        <w:pStyle w:val="Paragraphedeliste"/>
        <w:numPr>
          <w:ilvl w:val="0"/>
          <w:numId w:val="2"/>
        </w:numPr>
        <w:outlineLvl w:val="2"/>
        <w:rPr>
          <w:rFonts w:ascii="Arial" w:eastAsia="Times New Roman" w:hAnsi="Arial" w:cs="Arial"/>
          <w:color w:val="000000" w:themeColor="text1"/>
          <w:spacing w:val="7"/>
          <w:sz w:val="22"/>
          <w:szCs w:val="22"/>
        </w:rPr>
      </w:pPr>
      <w:r w:rsidRPr="00C72EF2">
        <w:rPr>
          <w:rFonts w:ascii="Arial" w:eastAsia="Times New Roman" w:hAnsi="Arial" w:cs="Arial"/>
          <w:color w:val="000000" w:themeColor="text1"/>
          <w:spacing w:val="7"/>
          <w:sz w:val="22"/>
          <w:szCs w:val="22"/>
        </w:rPr>
        <w:t>Place des Aînés Laval Québec</w:t>
      </w:r>
      <w:r w:rsidR="003E1540" w:rsidRPr="00C72EF2">
        <w:rPr>
          <w:rFonts w:ascii="Arial" w:eastAsia="Times New Roman" w:hAnsi="Arial" w:cs="Arial"/>
          <w:color w:val="000000" w:themeColor="text1"/>
          <w:spacing w:val="7"/>
          <w:sz w:val="22"/>
          <w:szCs w:val="22"/>
        </w:rPr>
        <w:t xml:space="preserve"> (a</w:t>
      </w:r>
      <w:r w:rsidR="00E94E74" w:rsidRPr="00C72EF2">
        <w:rPr>
          <w:rFonts w:ascii="Arial" w:eastAsia="Times New Roman" w:hAnsi="Arial" w:cs="Arial"/>
          <w:color w:val="000000" w:themeColor="text1"/>
          <w:spacing w:val="7"/>
          <w:sz w:val="22"/>
          <w:szCs w:val="22"/>
        </w:rPr>
        <w:t>n</w:t>
      </w:r>
      <w:r w:rsidR="003E1540" w:rsidRPr="00C72EF2">
        <w:rPr>
          <w:rFonts w:ascii="Arial" w:eastAsia="Times New Roman" w:hAnsi="Arial" w:cs="Arial"/>
          <w:color w:val="000000" w:themeColor="text1"/>
          <w:spacing w:val="7"/>
          <w:sz w:val="22"/>
          <w:szCs w:val="22"/>
        </w:rPr>
        <w:t xml:space="preserve"> organization of 6000+ </w:t>
      </w:r>
      <w:r w:rsidR="00E94E74" w:rsidRPr="00C72EF2">
        <w:rPr>
          <w:rFonts w:ascii="Arial" w:eastAsia="Times New Roman" w:hAnsi="Arial" w:cs="Arial"/>
          <w:color w:val="000000" w:themeColor="text1"/>
          <w:spacing w:val="7"/>
          <w:sz w:val="22"/>
          <w:szCs w:val="22"/>
        </w:rPr>
        <w:t xml:space="preserve">providing </w:t>
      </w:r>
      <w:r w:rsidR="003E1540" w:rsidRPr="00C72EF2">
        <w:rPr>
          <w:rFonts w:ascii="Arial" w:eastAsia="Times New Roman" w:hAnsi="Arial" w:cs="Arial"/>
          <w:color w:val="000000" w:themeColor="text1"/>
          <w:spacing w:val="7"/>
          <w:sz w:val="22"/>
          <w:szCs w:val="22"/>
        </w:rPr>
        <w:t xml:space="preserve">cultural and physical exercise programs) </w:t>
      </w:r>
    </w:p>
    <w:p w14:paraId="0D06CF1A" w14:textId="77777777" w:rsidR="00B61F86" w:rsidRPr="00C72EF2" w:rsidRDefault="00B61F86" w:rsidP="003E1540">
      <w:pPr>
        <w:pStyle w:val="Paragraphedeliste"/>
        <w:numPr>
          <w:ilvl w:val="0"/>
          <w:numId w:val="2"/>
        </w:numPr>
        <w:outlineLvl w:val="2"/>
        <w:rPr>
          <w:rFonts w:ascii="Arial" w:eastAsia="Times New Roman" w:hAnsi="Arial" w:cs="Arial"/>
          <w:color w:val="000000" w:themeColor="text1"/>
          <w:spacing w:val="7"/>
          <w:sz w:val="22"/>
          <w:szCs w:val="22"/>
        </w:rPr>
      </w:pPr>
      <w:r w:rsidRPr="00C72EF2">
        <w:rPr>
          <w:rFonts w:ascii="Arial" w:eastAsia="Times New Roman" w:hAnsi="Arial" w:cs="Arial"/>
          <w:color w:val="000000" w:themeColor="text1"/>
          <w:spacing w:val="7"/>
          <w:sz w:val="22"/>
          <w:szCs w:val="22"/>
        </w:rPr>
        <w:t>ARM – Chapter 22, Niagara (retired education workers in the Niagara Region</w:t>
      </w:r>
      <w:r w:rsidR="003E1540" w:rsidRPr="00C72EF2">
        <w:rPr>
          <w:rFonts w:ascii="Arial" w:eastAsia="Times New Roman" w:hAnsi="Arial" w:cs="Arial"/>
          <w:color w:val="000000" w:themeColor="text1"/>
          <w:spacing w:val="7"/>
          <w:sz w:val="22"/>
          <w:szCs w:val="22"/>
        </w:rPr>
        <w:t>)</w:t>
      </w:r>
    </w:p>
    <w:p w14:paraId="5943D2ED" w14:textId="77777777" w:rsidR="00B61F86" w:rsidRPr="00C72EF2" w:rsidRDefault="00B61F86" w:rsidP="003E1540">
      <w:pPr>
        <w:pStyle w:val="Titre3"/>
        <w:numPr>
          <w:ilvl w:val="0"/>
          <w:numId w:val="2"/>
        </w:numP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Active Retired Members of OSSTF (4000 retired education workers in Ontario</w:t>
      </w:r>
      <w:r w:rsidR="003E1540" w:rsidRPr="00C72EF2">
        <w:rPr>
          <w:rFonts w:ascii="Arial" w:hAnsi="Arial" w:cs="Arial"/>
          <w:b w:val="0"/>
          <w:bCs w:val="0"/>
          <w:color w:val="000000" w:themeColor="text1"/>
          <w:spacing w:val="7"/>
          <w:sz w:val="22"/>
          <w:szCs w:val="22"/>
        </w:rPr>
        <w:t>)</w:t>
      </w:r>
      <w:r w:rsidRPr="00C72EF2">
        <w:rPr>
          <w:rFonts w:ascii="Arial" w:hAnsi="Arial" w:cs="Arial"/>
          <w:b w:val="0"/>
          <w:bCs w:val="0"/>
          <w:color w:val="000000" w:themeColor="text1"/>
          <w:spacing w:val="7"/>
          <w:sz w:val="22"/>
          <w:szCs w:val="22"/>
        </w:rPr>
        <w:t xml:space="preserve"> </w:t>
      </w:r>
    </w:p>
    <w:p w14:paraId="19FFB251" w14:textId="77777777" w:rsidR="00B61F86" w:rsidRPr="00C72EF2" w:rsidRDefault="00B61F86" w:rsidP="003E1540">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lang w:val="fr-CA"/>
        </w:rPr>
      </w:pPr>
      <w:r w:rsidRPr="00C72EF2">
        <w:rPr>
          <w:rFonts w:ascii="Arial" w:hAnsi="Arial" w:cs="Arial"/>
          <w:b w:val="0"/>
          <w:bCs w:val="0"/>
          <w:color w:val="000000" w:themeColor="text1"/>
          <w:spacing w:val="7"/>
          <w:sz w:val="22"/>
          <w:szCs w:val="22"/>
          <w:lang w:val="fr-CA"/>
        </w:rPr>
        <w:lastRenderedPageBreak/>
        <w:t xml:space="preserve">CUPE </w:t>
      </w:r>
      <w:proofErr w:type="spellStart"/>
      <w:r w:rsidRPr="00C72EF2">
        <w:rPr>
          <w:rFonts w:ascii="Arial" w:hAnsi="Arial" w:cs="Arial"/>
          <w:b w:val="0"/>
          <w:bCs w:val="0"/>
          <w:color w:val="000000" w:themeColor="text1"/>
          <w:spacing w:val="7"/>
          <w:sz w:val="22"/>
          <w:szCs w:val="22"/>
          <w:lang w:val="fr-CA"/>
        </w:rPr>
        <w:t>Retirees</w:t>
      </w:r>
      <w:proofErr w:type="spellEnd"/>
      <w:r w:rsidRPr="00C72EF2">
        <w:rPr>
          <w:rFonts w:ascii="Arial" w:hAnsi="Arial" w:cs="Arial"/>
          <w:b w:val="0"/>
          <w:bCs w:val="0"/>
          <w:color w:val="000000" w:themeColor="text1"/>
          <w:spacing w:val="7"/>
          <w:sz w:val="22"/>
          <w:szCs w:val="22"/>
          <w:lang w:val="fr-CA"/>
        </w:rPr>
        <w:t>’ Association/Association des retraités du SCFP</w:t>
      </w:r>
    </w:p>
    <w:p w14:paraId="016891EA" w14:textId="77777777" w:rsidR="00B61F86" w:rsidRPr="00C72EF2" w:rsidRDefault="00B61F86" w:rsidP="003E1540">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Canadian Postmasters and Assistants Association</w:t>
      </w:r>
    </w:p>
    <w:p w14:paraId="23B2723C" w14:textId="77777777" w:rsidR="00B61F86" w:rsidRPr="00C72EF2" w:rsidRDefault="00B61F86" w:rsidP="003E1540">
      <w:pPr>
        <w:pStyle w:val="Paragraphedeliste"/>
        <w:numPr>
          <w:ilvl w:val="0"/>
          <w:numId w:val="2"/>
        </w:numPr>
        <w:rPr>
          <w:rFonts w:ascii="Arial" w:eastAsia="Times New Roman" w:hAnsi="Arial" w:cs="Arial"/>
          <w:color w:val="000000" w:themeColor="text1"/>
          <w:sz w:val="22"/>
          <w:szCs w:val="22"/>
        </w:rPr>
      </w:pPr>
      <w:r w:rsidRPr="00C72EF2">
        <w:rPr>
          <w:rFonts w:ascii="Arial" w:hAnsi="Arial" w:cs="Arial"/>
          <w:color w:val="000000" w:themeColor="text1"/>
          <w:spacing w:val="7"/>
          <w:sz w:val="22"/>
          <w:szCs w:val="22"/>
        </w:rPr>
        <w:t xml:space="preserve">CWA/SCA Canada Retirees Council </w:t>
      </w:r>
      <w:r w:rsidRPr="00C72EF2">
        <w:rPr>
          <w:rFonts w:ascii="Arial" w:eastAsia="Times New Roman" w:hAnsi="Arial" w:cs="Arial"/>
          <w:color w:val="000000" w:themeColor="text1"/>
          <w:spacing w:val="7"/>
          <w:sz w:val="22"/>
          <w:szCs w:val="22"/>
          <w:shd w:val="clear" w:color="auto" w:fill="FFFFFF"/>
        </w:rPr>
        <w:t>retired media workers </w:t>
      </w:r>
    </w:p>
    <w:p w14:paraId="0FD5326E" w14:textId="77777777" w:rsidR="00B61F86" w:rsidRPr="00C72EF2" w:rsidRDefault="00B61F86" w:rsidP="003E1540">
      <w:pPr>
        <w:pStyle w:val="Paragraphedeliste"/>
        <w:numPr>
          <w:ilvl w:val="0"/>
          <w:numId w:val="2"/>
        </w:numPr>
        <w:rPr>
          <w:rFonts w:ascii="Arial" w:eastAsia="Times New Roman" w:hAnsi="Arial" w:cs="Arial"/>
          <w:color w:val="000000" w:themeColor="text1"/>
          <w:sz w:val="22"/>
          <w:szCs w:val="22"/>
        </w:rPr>
      </w:pPr>
      <w:r w:rsidRPr="00C72EF2">
        <w:rPr>
          <w:rFonts w:ascii="Arial" w:hAnsi="Arial" w:cs="Arial"/>
          <w:color w:val="000000" w:themeColor="text1"/>
          <w:spacing w:val="7"/>
          <w:sz w:val="22"/>
          <w:szCs w:val="22"/>
        </w:rPr>
        <w:t xml:space="preserve">PIPSC Retired Members </w:t>
      </w:r>
      <w:proofErr w:type="spellStart"/>
      <w:r w:rsidRPr="00C72EF2">
        <w:rPr>
          <w:rFonts w:ascii="Arial" w:hAnsi="Arial" w:cs="Arial"/>
          <w:color w:val="000000" w:themeColor="text1"/>
          <w:spacing w:val="7"/>
          <w:sz w:val="22"/>
          <w:szCs w:val="22"/>
        </w:rPr>
        <w:t>GuildP</w:t>
      </w:r>
      <w:proofErr w:type="spellEnd"/>
      <w:r w:rsidRPr="00C72EF2">
        <w:rPr>
          <w:rFonts w:ascii="Arial" w:hAnsi="Arial" w:cs="Arial"/>
          <w:color w:val="000000" w:themeColor="text1"/>
          <w:spacing w:val="7"/>
          <w:sz w:val="22"/>
          <w:szCs w:val="22"/>
        </w:rPr>
        <w:t xml:space="preserve">: </w:t>
      </w:r>
      <w:r w:rsidRPr="00C72EF2">
        <w:rPr>
          <w:rFonts w:ascii="Arial" w:eastAsia="Times New Roman" w:hAnsi="Arial" w:cs="Arial"/>
          <w:color w:val="000000" w:themeColor="text1"/>
          <w:spacing w:val="7"/>
          <w:sz w:val="22"/>
          <w:szCs w:val="22"/>
          <w:shd w:val="clear" w:color="auto" w:fill="FFFFFF"/>
        </w:rPr>
        <w:t>55,000 professionals and scientists across Canada’s public sector.</w:t>
      </w:r>
    </w:p>
    <w:p w14:paraId="00FC61A5" w14:textId="77777777" w:rsidR="00B61F86" w:rsidRPr="00C72EF2" w:rsidRDefault="00B61F86" w:rsidP="003E1540">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Canadians for Tax Fairness</w:t>
      </w:r>
    </w:p>
    <w:p w14:paraId="6D3AB132" w14:textId="77777777" w:rsidR="00B61F86" w:rsidRPr="00C72EF2" w:rsidRDefault="00B61F86" w:rsidP="003E1540">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Alberta Federation of Union Retirees</w:t>
      </w:r>
    </w:p>
    <w:p w14:paraId="7FACC0D6" w14:textId="77777777" w:rsidR="00B61F86" w:rsidRPr="00C72EF2" w:rsidRDefault="00B61F86" w:rsidP="003E1540">
      <w:pPr>
        <w:pStyle w:val="Paragraphedeliste"/>
        <w:numPr>
          <w:ilvl w:val="0"/>
          <w:numId w:val="2"/>
        </w:numPr>
        <w:rPr>
          <w:rFonts w:ascii="Arial" w:eastAsia="Times New Roman" w:hAnsi="Arial" w:cs="Arial"/>
          <w:color w:val="000000" w:themeColor="text1"/>
          <w:sz w:val="22"/>
          <w:szCs w:val="22"/>
        </w:rPr>
      </w:pPr>
      <w:r w:rsidRPr="00C72EF2">
        <w:rPr>
          <w:rFonts w:ascii="Arial" w:hAnsi="Arial" w:cs="Arial"/>
          <w:color w:val="000000" w:themeColor="text1"/>
          <w:spacing w:val="7"/>
          <w:sz w:val="22"/>
          <w:szCs w:val="22"/>
        </w:rPr>
        <w:t xml:space="preserve">ATU Canada; </w:t>
      </w:r>
      <w:r w:rsidRPr="00C72EF2">
        <w:rPr>
          <w:rFonts w:ascii="Arial" w:eastAsia="Times New Roman" w:hAnsi="Arial" w:cs="Arial"/>
          <w:color w:val="000000" w:themeColor="text1"/>
          <w:spacing w:val="7"/>
          <w:sz w:val="22"/>
          <w:szCs w:val="22"/>
          <w:shd w:val="clear" w:color="auto" w:fill="FFFFFF"/>
        </w:rPr>
        <w:t>Amalgamated Transit Union in Canada </w:t>
      </w:r>
    </w:p>
    <w:p w14:paraId="216ED47F" w14:textId="77777777" w:rsidR="00B61F86" w:rsidRPr="00C72EF2" w:rsidRDefault="00B61F86" w:rsidP="003E1540">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 xml:space="preserve">Canadian Alliance of United Seniors (CAUS) </w:t>
      </w:r>
    </w:p>
    <w:p w14:paraId="33DABE44" w14:textId="77777777" w:rsidR="00B61F86" w:rsidRPr="00C72EF2" w:rsidRDefault="00B61F86" w:rsidP="003E1540">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National Pensioners Federation (NPF)</w:t>
      </w:r>
      <w:r w:rsidR="003E1540" w:rsidRPr="00C72EF2">
        <w:rPr>
          <w:rFonts w:ascii="Arial" w:hAnsi="Arial" w:cs="Arial"/>
          <w:b w:val="0"/>
          <w:bCs w:val="0"/>
          <w:color w:val="000000" w:themeColor="text1"/>
          <w:spacing w:val="7"/>
          <w:sz w:val="22"/>
          <w:szCs w:val="22"/>
        </w:rPr>
        <w:t xml:space="preserve"> </w:t>
      </w:r>
      <w:r w:rsidR="00CB1668" w:rsidRPr="00C72EF2">
        <w:rPr>
          <w:rFonts w:ascii="Arial" w:hAnsi="Arial" w:cs="Arial"/>
          <w:color w:val="000000" w:themeColor="text1"/>
          <w:spacing w:val="7"/>
          <w:sz w:val="22"/>
          <w:szCs w:val="22"/>
          <w:u w:val="single"/>
        </w:rPr>
        <w:t>S</w:t>
      </w:r>
      <w:r w:rsidR="003E1540" w:rsidRPr="00C72EF2">
        <w:rPr>
          <w:rFonts w:ascii="Arial" w:hAnsi="Arial" w:cs="Arial"/>
          <w:color w:val="000000" w:themeColor="text1"/>
          <w:spacing w:val="7"/>
          <w:sz w:val="22"/>
          <w:szCs w:val="22"/>
          <w:u w:val="single"/>
        </w:rPr>
        <w:t xml:space="preserve">teering </w:t>
      </w:r>
      <w:r w:rsidR="00CB1668" w:rsidRPr="00C72EF2">
        <w:rPr>
          <w:rFonts w:ascii="Arial" w:hAnsi="Arial" w:cs="Arial"/>
          <w:color w:val="000000" w:themeColor="text1"/>
          <w:spacing w:val="7"/>
          <w:sz w:val="22"/>
          <w:szCs w:val="22"/>
          <w:u w:val="single"/>
        </w:rPr>
        <w:t>C</w:t>
      </w:r>
      <w:r w:rsidR="003E1540" w:rsidRPr="00C72EF2">
        <w:rPr>
          <w:rFonts w:ascii="Arial" w:hAnsi="Arial" w:cs="Arial"/>
          <w:color w:val="000000" w:themeColor="text1"/>
          <w:spacing w:val="7"/>
          <w:sz w:val="22"/>
          <w:szCs w:val="22"/>
          <w:u w:val="single"/>
        </w:rPr>
        <w:t>ommittee</w:t>
      </w:r>
      <w:r w:rsidR="00332696" w:rsidRPr="00C72EF2">
        <w:rPr>
          <w:rFonts w:ascii="Arial" w:hAnsi="Arial" w:cs="Arial"/>
          <w:color w:val="000000" w:themeColor="text1"/>
          <w:spacing w:val="7"/>
          <w:sz w:val="22"/>
          <w:szCs w:val="22"/>
          <w:u w:val="single"/>
        </w:rPr>
        <w:t xml:space="preserve"> member</w:t>
      </w:r>
      <w:r w:rsidR="000077C7" w:rsidRPr="00C72EF2">
        <w:rPr>
          <w:rFonts w:ascii="Arial" w:hAnsi="Arial" w:cs="Arial"/>
          <w:color w:val="000000" w:themeColor="text1"/>
          <w:spacing w:val="7"/>
          <w:sz w:val="22"/>
          <w:szCs w:val="22"/>
          <w:u w:val="single"/>
        </w:rPr>
        <w:t>*</w:t>
      </w:r>
      <w:r w:rsidR="00332696" w:rsidRPr="00C72EF2">
        <w:rPr>
          <w:rFonts w:ascii="Arial" w:hAnsi="Arial" w:cs="Arial"/>
          <w:color w:val="000000" w:themeColor="text1"/>
          <w:spacing w:val="7"/>
          <w:sz w:val="22"/>
          <w:szCs w:val="22"/>
          <w:u w:val="single"/>
        </w:rPr>
        <w:t xml:space="preserve">: </w:t>
      </w:r>
      <w:r w:rsidR="00CB1668" w:rsidRPr="00C72EF2">
        <w:rPr>
          <w:rFonts w:ascii="Arial" w:hAnsi="Arial" w:cs="Arial"/>
          <w:color w:val="000000" w:themeColor="text1"/>
          <w:spacing w:val="7"/>
          <w:sz w:val="22"/>
          <w:szCs w:val="22"/>
          <w:u w:val="single"/>
        </w:rPr>
        <w:t xml:space="preserve">President </w:t>
      </w:r>
      <w:r w:rsidR="00332696" w:rsidRPr="00C72EF2">
        <w:rPr>
          <w:rFonts w:ascii="Arial" w:hAnsi="Arial" w:cs="Arial"/>
          <w:color w:val="000000" w:themeColor="text1"/>
          <w:spacing w:val="7"/>
          <w:sz w:val="22"/>
          <w:szCs w:val="22"/>
          <w:u w:val="single"/>
        </w:rPr>
        <w:t xml:space="preserve">Trish </w:t>
      </w:r>
      <w:r w:rsidR="002D5719" w:rsidRPr="00C72EF2">
        <w:rPr>
          <w:rFonts w:ascii="Arial" w:hAnsi="Arial" w:cs="Arial"/>
          <w:color w:val="000000" w:themeColor="text1"/>
          <w:spacing w:val="7"/>
          <w:sz w:val="22"/>
          <w:szCs w:val="22"/>
          <w:u w:val="single"/>
        </w:rPr>
        <w:t>McAuliffe</w:t>
      </w:r>
      <w:r w:rsidR="00332696" w:rsidRPr="00C72EF2">
        <w:rPr>
          <w:rFonts w:ascii="Arial" w:hAnsi="Arial" w:cs="Arial"/>
          <w:b w:val="0"/>
          <w:bCs w:val="0"/>
          <w:color w:val="000000" w:themeColor="text1"/>
          <w:spacing w:val="7"/>
          <w:sz w:val="22"/>
          <w:szCs w:val="22"/>
          <w:u w:val="single"/>
        </w:rPr>
        <w:t xml:space="preserve">; </w:t>
      </w:r>
      <w:r w:rsidR="00332696" w:rsidRPr="00C72EF2">
        <w:rPr>
          <w:rFonts w:ascii="Arial" w:hAnsi="Arial" w:cs="Arial"/>
          <w:b w:val="0"/>
          <w:bCs w:val="0"/>
          <w:color w:val="000000" w:themeColor="text1"/>
          <w:spacing w:val="7"/>
          <w:sz w:val="22"/>
          <w:szCs w:val="22"/>
        </w:rPr>
        <w:t>Herb John</w:t>
      </w:r>
      <w:r w:rsidR="00A6449B" w:rsidRPr="00C72EF2">
        <w:rPr>
          <w:rFonts w:ascii="Arial" w:hAnsi="Arial" w:cs="Arial"/>
          <w:b w:val="0"/>
          <w:bCs w:val="0"/>
          <w:color w:val="000000" w:themeColor="text1"/>
          <w:spacing w:val="7"/>
          <w:sz w:val="22"/>
          <w:szCs w:val="22"/>
        </w:rPr>
        <w:t>, Past President,</w:t>
      </w:r>
      <w:r w:rsidR="003E1540" w:rsidRPr="00C72EF2">
        <w:rPr>
          <w:rFonts w:ascii="Arial" w:hAnsi="Arial" w:cs="Arial"/>
          <w:b w:val="0"/>
          <w:bCs w:val="0"/>
          <w:color w:val="000000" w:themeColor="text1"/>
          <w:spacing w:val="7"/>
          <w:sz w:val="22"/>
          <w:szCs w:val="22"/>
        </w:rPr>
        <w:t xml:space="preserve"> </w:t>
      </w:r>
      <w:r w:rsidR="00E94E74" w:rsidRPr="00C72EF2">
        <w:rPr>
          <w:rFonts w:ascii="Arial" w:hAnsi="Arial" w:cs="Arial"/>
          <w:b w:val="0"/>
          <w:bCs w:val="0"/>
          <w:color w:val="000000" w:themeColor="text1"/>
          <w:spacing w:val="7"/>
          <w:sz w:val="22"/>
          <w:szCs w:val="22"/>
        </w:rPr>
        <w:t>recently retired from the position.</w:t>
      </w:r>
    </w:p>
    <w:p w14:paraId="69C1FE08" w14:textId="77777777" w:rsidR="00332696" w:rsidRPr="00C72EF2" w:rsidRDefault="00B61F86" w:rsidP="00332696">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Congress of Union Retirees of Canada (CURC)</w:t>
      </w:r>
      <w:r w:rsidR="003E1540" w:rsidRPr="00C72EF2">
        <w:rPr>
          <w:rFonts w:ascii="Arial" w:hAnsi="Arial" w:cs="Arial"/>
          <w:color w:val="000000" w:themeColor="text1"/>
          <w:spacing w:val="7"/>
          <w:sz w:val="22"/>
          <w:szCs w:val="22"/>
        </w:rPr>
        <w:t xml:space="preserve"> </w:t>
      </w:r>
      <w:r w:rsidR="00CB1668" w:rsidRPr="00C72EF2">
        <w:rPr>
          <w:rFonts w:ascii="Arial" w:hAnsi="Arial" w:cs="Arial"/>
          <w:color w:val="000000" w:themeColor="text1"/>
          <w:spacing w:val="7"/>
          <w:sz w:val="22"/>
          <w:szCs w:val="22"/>
          <w:u w:val="single"/>
        </w:rPr>
        <w:t>S</w:t>
      </w:r>
      <w:r w:rsidR="00332696" w:rsidRPr="00C72EF2">
        <w:rPr>
          <w:rFonts w:ascii="Arial" w:hAnsi="Arial" w:cs="Arial"/>
          <w:color w:val="000000" w:themeColor="text1"/>
          <w:spacing w:val="7"/>
          <w:sz w:val="22"/>
          <w:szCs w:val="22"/>
          <w:u w:val="single"/>
        </w:rPr>
        <w:t xml:space="preserve">teering </w:t>
      </w:r>
      <w:r w:rsidR="00CB1668" w:rsidRPr="00C72EF2">
        <w:rPr>
          <w:rFonts w:ascii="Arial" w:hAnsi="Arial" w:cs="Arial"/>
          <w:color w:val="000000" w:themeColor="text1"/>
          <w:spacing w:val="7"/>
          <w:sz w:val="22"/>
          <w:szCs w:val="22"/>
          <w:u w:val="single"/>
        </w:rPr>
        <w:t>C</w:t>
      </w:r>
      <w:r w:rsidR="00332696" w:rsidRPr="00C72EF2">
        <w:rPr>
          <w:rFonts w:ascii="Arial" w:hAnsi="Arial" w:cs="Arial"/>
          <w:color w:val="000000" w:themeColor="text1"/>
          <w:spacing w:val="7"/>
          <w:sz w:val="22"/>
          <w:szCs w:val="22"/>
          <w:u w:val="single"/>
        </w:rPr>
        <w:t>ommittee member</w:t>
      </w:r>
      <w:r w:rsidR="00332696" w:rsidRPr="00C72EF2">
        <w:rPr>
          <w:rFonts w:ascii="Arial" w:hAnsi="Arial" w:cs="Arial"/>
          <w:color w:val="000000" w:themeColor="text1"/>
          <w:spacing w:val="7"/>
          <w:sz w:val="22"/>
          <w:szCs w:val="22"/>
        </w:rPr>
        <w:t xml:space="preserve">s: </w:t>
      </w:r>
      <w:r w:rsidR="00A6449B" w:rsidRPr="00C72EF2">
        <w:rPr>
          <w:rFonts w:ascii="Arial" w:hAnsi="Arial" w:cs="Arial"/>
          <w:color w:val="000000" w:themeColor="text1"/>
          <w:spacing w:val="7"/>
          <w:sz w:val="22"/>
          <w:szCs w:val="22"/>
          <w:u w:val="single"/>
        </w:rPr>
        <w:t>Lucienne Bahuaud, CURC Treasurer</w:t>
      </w:r>
      <w:r w:rsidR="00A6449B" w:rsidRPr="00C72EF2">
        <w:rPr>
          <w:rFonts w:ascii="Arial" w:hAnsi="Arial" w:cs="Arial"/>
          <w:b w:val="0"/>
          <w:bCs w:val="0"/>
          <w:color w:val="000000" w:themeColor="text1"/>
          <w:spacing w:val="7"/>
          <w:sz w:val="22"/>
          <w:szCs w:val="22"/>
          <w:u w:val="single"/>
        </w:rPr>
        <w:t xml:space="preserve">, </w:t>
      </w:r>
      <w:r w:rsidR="00A6449B" w:rsidRPr="00C72EF2">
        <w:rPr>
          <w:rFonts w:ascii="Arial" w:hAnsi="Arial" w:cs="Arial"/>
          <w:color w:val="000000" w:themeColor="text1"/>
          <w:spacing w:val="7"/>
          <w:sz w:val="22"/>
          <w:szCs w:val="22"/>
          <w:u w:val="single"/>
        </w:rPr>
        <w:t>and another member p</w:t>
      </w:r>
      <w:r w:rsidR="00332696" w:rsidRPr="00C72EF2">
        <w:rPr>
          <w:rFonts w:ascii="Arial" w:hAnsi="Arial" w:cs="Arial"/>
          <w:color w:val="000000" w:themeColor="text1"/>
          <w:spacing w:val="7"/>
          <w:sz w:val="22"/>
          <w:szCs w:val="22"/>
          <w:u w:val="single"/>
        </w:rPr>
        <w:t>ending</w:t>
      </w:r>
      <w:r w:rsidR="00332696" w:rsidRPr="00C72EF2">
        <w:rPr>
          <w:rFonts w:ascii="Arial" w:hAnsi="Arial" w:cs="Arial"/>
          <w:b w:val="0"/>
          <w:bCs w:val="0"/>
          <w:color w:val="000000" w:themeColor="text1"/>
          <w:spacing w:val="7"/>
          <w:sz w:val="22"/>
          <w:szCs w:val="22"/>
        </w:rPr>
        <w:t>; Pat Kerwin</w:t>
      </w:r>
      <w:r w:rsidR="00E94E74" w:rsidRPr="00C72EF2">
        <w:rPr>
          <w:rFonts w:ascii="Arial" w:hAnsi="Arial" w:cs="Arial"/>
          <w:b w:val="0"/>
          <w:bCs w:val="0"/>
          <w:color w:val="000000" w:themeColor="text1"/>
          <w:spacing w:val="7"/>
          <w:sz w:val="22"/>
          <w:szCs w:val="22"/>
        </w:rPr>
        <w:t>, Pa</w:t>
      </w:r>
      <w:r w:rsidR="00A6449B" w:rsidRPr="00C72EF2">
        <w:rPr>
          <w:rFonts w:ascii="Arial" w:hAnsi="Arial" w:cs="Arial"/>
          <w:b w:val="0"/>
          <w:bCs w:val="0"/>
          <w:color w:val="000000" w:themeColor="text1"/>
          <w:spacing w:val="7"/>
          <w:sz w:val="22"/>
          <w:szCs w:val="22"/>
        </w:rPr>
        <w:t>s</w:t>
      </w:r>
      <w:r w:rsidR="00E94E74" w:rsidRPr="00C72EF2">
        <w:rPr>
          <w:rFonts w:ascii="Arial" w:hAnsi="Arial" w:cs="Arial"/>
          <w:b w:val="0"/>
          <w:bCs w:val="0"/>
          <w:color w:val="000000" w:themeColor="text1"/>
          <w:spacing w:val="7"/>
          <w:sz w:val="22"/>
          <w:szCs w:val="22"/>
        </w:rPr>
        <w:t>t President</w:t>
      </w:r>
      <w:r w:rsidR="00CB1668" w:rsidRPr="00C72EF2">
        <w:rPr>
          <w:rFonts w:ascii="Arial" w:hAnsi="Arial" w:cs="Arial"/>
          <w:b w:val="0"/>
          <w:bCs w:val="0"/>
          <w:color w:val="000000" w:themeColor="text1"/>
          <w:spacing w:val="7"/>
          <w:sz w:val="22"/>
          <w:szCs w:val="22"/>
        </w:rPr>
        <w:t>,</w:t>
      </w:r>
      <w:r w:rsidR="00332696" w:rsidRPr="00C72EF2">
        <w:rPr>
          <w:rFonts w:ascii="Arial" w:hAnsi="Arial" w:cs="Arial"/>
          <w:b w:val="0"/>
          <w:bCs w:val="0"/>
          <w:color w:val="000000" w:themeColor="text1"/>
          <w:spacing w:val="7"/>
          <w:sz w:val="22"/>
          <w:szCs w:val="22"/>
        </w:rPr>
        <w:t xml:space="preserve"> </w:t>
      </w:r>
      <w:r w:rsidR="004B10EB" w:rsidRPr="00C72EF2">
        <w:rPr>
          <w:rFonts w:ascii="Arial" w:hAnsi="Arial" w:cs="Arial"/>
          <w:b w:val="0"/>
          <w:bCs w:val="0"/>
          <w:color w:val="000000" w:themeColor="text1"/>
          <w:spacing w:val="7"/>
          <w:sz w:val="22"/>
          <w:szCs w:val="22"/>
        </w:rPr>
        <w:t>wishing to retire</w:t>
      </w:r>
      <w:r w:rsidR="00A6449B" w:rsidRPr="00C72EF2">
        <w:rPr>
          <w:rFonts w:ascii="Arial" w:hAnsi="Arial" w:cs="Arial"/>
          <w:b w:val="0"/>
          <w:bCs w:val="0"/>
          <w:color w:val="000000" w:themeColor="text1"/>
          <w:spacing w:val="7"/>
          <w:sz w:val="22"/>
          <w:szCs w:val="22"/>
        </w:rPr>
        <w:t xml:space="preserve"> from the position.</w:t>
      </w:r>
      <w:r w:rsidR="00332696" w:rsidRPr="00C72EF2">
        <w:rPr>
          <w:rFonts w:ascii="Arial" w:hAnsi="Arial" w:cs="Arial"/>
          <w:b w:val="0"/>
          <w:bCs w:val="0"/>
          <w:color w:val="000000" w:themeColor="text1"/>
          <w:spacing w:val="7"/>
          <w:sz w:val="22"/>
          <w:szCs w:val="22"/>
        </w:rPr>
        <w:t xml:space="preserve"> </w:t>
      </w:r>
    </w:p>
    <w:p w14:paraId="523B761C" w14:textId="77777777" w:rsidR="00B61F86" w:rsidRPr="00C72EF2" w:rsidRDefault="00B61F86" w:rsidP="00332696">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u w:val="single"/>
        </w:rPr>
      </w:pPr>
      <w:r w:rsidRPr="00C72EF2">
        <w:rPr>
          <w:rFonts w:ascii="Arial" w:hAnsi="Arial" w:cs="Arial"/>
          <w:b w:val="0"/>
          <w:bCs w:val="0"/>
          <w:color w:val="000000" w:themeColor="text1"/>
          <w:spacing w:val="7"/>
          <w:sz w:val="22"/>
          <w:szCs w:val="22"/>
        </w:rPr>
        <w:t>National Association of Federal Retirees</w:t>
      </w:r>
      <w:r w:rsidR="003E1540" w:rsidRPr="00C72EF2">
        <w:rPr>
          <w:rFonts w:ascii="Arial" w:hAnsi="Arial" w:cs="Arial"/>
          <w:color w:val="000000" w:themeColor="text1"/>
          <w:spacing w:val="7"/>
          <w:sz w:val="22"/>
          <w:szCs w:val="22"/>
        </w:rPr>
        <w:t xml:space="preserve"> </w:t>
      </w:r>
      <w:r w:rsidR="00CB1668" w:rsidRPr="00C72EF2">
        <w:rPr>
          <w:rFonts w:ascii="Arial" w:hAnsi="Arial" w:cs="Arial"/>
          <w:color w:val="000000" w:themeColor="text1"/>
          <w:spacing w:val="7"/>
          <w:sz w:val="22"/>
          <w:szCs w:val="22"/>
          <w:u w:val="single"/>
        </w:rPr>
        <w:t>S</w:t>
      </w:r>
      <w:r w:rsidR="00332696" w:rsidRPr="00C72EF2">
        <w:rPr>
          <w:rFonts w:ascii="Arial" w:hAnsi="Arial" w:cs="Arial"/>
          <w:color w:val="000000" w:themeColor="text1"/>
          <w:spacing w:val="7"/>
          <w:sz w:val="22"/>
          <w:szCs w:val="22"/>
          <w:u w:val="single"/>
        </w:rPr>
        <w:t xml:space="preserve">teering </w:t>
      </w:r>
      <w:r w:rsidR="00CB1668" w:rsidRPr="00C72EF2">
        <w:rPr>
          <w:rFonts w:ascii="Arial" w:hAnsi="Arial" w:cs="Arial"/>
          <w:color w:val="000000" w:themeColor="text1"/>
          <w:spacing w:val="7"/>
          <w:sz w:val="22"/>
          <w:szCs w:val="22"/>
          <w:u w:val="single"/>
        </w:rPr>
        <w:t>C</w:t>
      </w:r>
      <w:r w:rsidR="00332696" w:rsidRPr="00C72EF2">
        <w:rPr>
          <w:rFonts w:ascii="Arial" w:hAnsi="Arial" w:cs="Arial"/>
          <w:color w:val="000000" w:themeColor="text1"/>
          <w:spacing w:val="7"/>
          <w:sz w:val="22"/>
          <w:szCs w:val="22"/>
          <w:u w:val="single"/>
        </w:rPr>
        <w:t xml:space="preserve">ommittee </w:t>
      </w:r>
      <w:r w:rsidR="00CB1668" w:rsidRPr="00C72EF2">
        <w:rPr>
          <w:rFonts w:ascii="Arial" w:hAnsi="Arial" w:cs="Arial"/>
          <w:color w:val="000000" w:themeColor="text1"/>
          <w:spacing w:val="7"/>
          <w:sz w:val="22"/>
          <w:szCs w:val="22"/>
          <w:u w:val="single"/>
        </w:rPr>
        <w:t>m</w:t>
      </w:r>
      <w:r w:rsidR="00332696" w:rsidRPr="00C72EF2">
        <w:rPr>
          <w:rFonts w:ascii="Arial" w:hAnsi="Arial" w:cs="Arial"/>
          <w:color w:val="000000" w:themeColor="text1"/>
          <w:spacing w:val="7"/>
          <w:sz w:val="22"/>
          <w:szCs w:val="22"/>
          <w:u w:val="single"/>
        </w:rPr>
        <w:t>ember</w:t>
      </w:r>
      <w:r w:rsidR="00332696" w:rsidRPr="00C72EF2">
        <w:rPr>
          <w:rFonts w:ascii="Arial" w:hAnsi="Arial" w:cs="Arial"/>
          <w:color w:val="000000" w:themeColor="text1"/>
          <w:spacing w:val="7"/>
          <w:sz w:val="22"/>
          <w:szCs w:val="22"/>
        </w:rPr>
        <w:t xml:space="preserve">: </w:t>
      </w:r>
      <w:r w:rsidR="00332696" w:rsidRPr="00C72EF2">
        <w:rPr>
          <w:rFonts w:ascii="Arial" w:hAnsi="Arial" w:cs="Arial"/>
          <w:color w:val="000000" w:themeColor="text1"/>
          <w:spacing w:val="7"/>
          <w:sz w:val="22"/>
          <w:szCs w:val="22"/>
          <w:u w:val="single"/>
        </w:rPr>
        <w:t>Sayward Montague, Advocacy Director</w:t>
      </w:r>
    </w:p>
    <w:p w14:paraId="4E2EFE04" w14:textId="77777777" w:rsidR="00B61F86" w:rsidRPr="00C72EF2" w:rsidRDefault="00B61F86" w:rsidP="003E1540">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lang w:val="fr-CA"/>
        </w:rPr>
      </w:pPr>
      <w:r w:rsidRPr="00C72EF2">
        <w:rPr>
          <w:rFonts w:ascii="Arial" w:hAnsi="Arial" w:cs="Arial"/>
          <w:b w:val="0"/>
          <w:bCs w:val="0"/>
          <w:color w:val="000000" w:themeColor="text1"/>
          <w:spacing w:val="7"/>
          <w:sz w:val="22"/>
          <w:szCs w:val="22"/>
          <w:lang w:val="fr-CA"/>
        </w:rPr>
        <w:t>Coalition citoyenne pour mieux vivre et mieux vieillir (C2V2)</w:t>
      </w:r>
    </w:p>
    <w:p w14:paraId="7BD3C43A" w14:textId="77777777" w:rsidR="00332696" w:rsidRPr="00C72EF2" w:rsidRDefault="00B61F86" w:rsidP="00332696">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u w:val="single"/>
          <w:lang w:val="fr-CA"/>
        </w:rPr>
      </w:pPr>
      <w:r w:rsidRPr="00C72EF2">
        <w:rPr>
          <w:rFonts w:ascii="Arial" w:hAnsi="Arial" w:cs="Arial"/>
          <w:b w:val="0"/>
          <w:bCs w:val="0"/>
          <w:color w:val="000000" w:themeColor="text1"/>
          <w:spacing w:val="7"/>
          <w:sz w:val="22"/>
          <w:szCs w:val="22"/>
          <w:lang w:val="fr-CA"/>
        </w:rPr>
        <w:t xml:space="preserve">Association Canadienne des enseignantes et des enseignants retraités, Canadian Association of </w:t>
      </w:r>
      <w:proofErr w:type="spellStart"/>
      <w:r w:rsidRPr="00C72EF2">
        <w:rPr>
          <w:rFonts w:ascii="Arial" w:hAnsi="Arial" w:cs="Arial"/>
          <w:b w:val="0"/>
          <w:bCs w:val="0"/>
          <w:color w:val="000000" w:themeColor="text1"/>
          <w:spacing w:val="7"/>
          <w:sz w:val="22"/>
          <w:szCs w:val="22"/>
          <w:lang w:val="fr-CA"/>
        </w:rPr>
        <w:t>Retired</w:t>
      </w:r>
      <w:proofErr w:type="spellEnd"/>
      <w:r w:rsidRPr="00C72EF2">
        <w:rPr>
          <w:rFonts w:ascii="Arial" w:hAnsi="Arial" w:cs="Arial"/>
          <w:b w:val="0"/>
          <w:bCs w:val="0"/>
          <w:color w:val="000000" w:themeColor="text1"/>
          <w:spacing w:val="7"/>
          <w:sz w:val="22"/>
          <w:szCs w:val="22"/>
          <w:lang w:val="fr-CA"/>
        </w:rPr>
        <w:t xml:space="preserve"> </w:t>
      </w:r>
      <w:proofErr w:type="spellStart"/>
      <w:r w:rsidRPr="00C72EF2">
        <w:rPr>
          <w:rFonts w:ascii="Arial" w:hAnsi="Arial" w:cs="Arial"/>
          <w:b w:val="0"/>
          <w:bCs w:val="0"/>
          <w:color w:val="000000" w:themeColor="text1"/>
          <w:spacing w:val="7"/>
          <w:sz w:val="22"/>
          <w:szCs w:val="22"/>
          <w:lang w:val="fr-CA"/>
        </w:rPr>
        <w:t>Teachers</w:t>
      </w:r>
      <w:proofErr w:type="spellEnd"/>
      <w:r w:rsidRPr="00C72EF2">
        <w:rPr>
          <w:rFonts w:ascii="Arial" w:hAnsi="Arial" w:cs="Arial"/>
          <w:b w:val="0"/>
          <w:bCs w:val="0"/>
          <w:color w:val="000000" w:themeColor="text1"/>
          <w:spacing w:val="7"/>
          <w:sz w:val="22"/>
          <w:szCs w:val="22"/>
          <w:lang w:val="fr-CA"/>
        </w:rPr>
        <w:t xml:space="preserve"> (ACER-CART</w:t>
      </w:r>
      <w:r w:rsidRPr="00C72EF2">
        <w:rPr>
          <w:rFonts w:ascii="Arial" w:hAnsi="Arial" w:cs="Arial"/>
          <w:b w:val="0"/>
          <w:bCs w:val="0"/>
          <w:color w:val="000000" w:themeColor="text1"/>
          <w:spacing w:val="7"/>
          <w:sz w:val="22"/>
          <w:szCs w:val="22"/>
          <w:u w:val="single"/>
          <w:lang w:val="fr-CA"/>
        </w:rPr>
        <w:t>)</w:t>
      </w:r>
      <w:r w:rsidR="003E1540" w:rsidRPr="00C72EF2">
        <w:rPr>
          <w:rFonts w:ascii="Arial" w:hAnsi="Arial" w:cs="Arial"/>
          <w:b w:val="0"/>
          <w:bCs w:val="0"/>
          <w:color w:val="000000" w:themeColor="text1"/>
          <w:spacing w:val="7"/>
          <w:sz w:val="22"/>
          <w:szCs w:val="22"/>
          <w:u w:val="single"/>
          <w:lang w:val="fr-CA"/>
        </w:rPr>
        <w:t xml:space="preserve"> </w:t>
      </w:r>
      <w:proofErr w:type="spellStart"/>
      <w:r w:rsidR="00CB1668" w:rsidRPr="00C72EF2">
        <w:rPr>
          <w:rFonts w:ascii="Arial" w:hAnsi="Arial" w:cs="Arial"/>
          <w:color w:val="000000" w:themeColor="text1"/>
          <w:spacing w:val="7"/>
          <w:sz w:val="22"/>
          <w:szCs w:val="22"/>
          <w:u w:val="single"/>
          <w:lang w:val="fr-CA"/>
        </w:rPr>
        <w:t>S</w:t>
      </w:r>
      <w:r w:rsidR="00332696" w:rsidRPr="00C72EF2">
        <w:rPr>
          <w:rFonts w:ascii="Arial" w:hAnsi="Arial" w:cs="Arial"/>
          <w:color w:val="000000" w:themeColor="text1"/>
          <w:spacing w:val="7"/>
          <w:sz w:val="22"/>
          <w:szCs w:val="22"/>
          <w:u w:val="single"/>
          <w:lang w:val="fr-CA"/>
        </w:rPr>
        <w:t>teering</w:t>
      </w:r>
      <w:proofErr w:type="spellEnd"/>
      <w:r w:rsidR="00332696" w:rsidRPr="00C72EF2">
        <w:rPr>
          <w:rFonts w:ascii="Arial" w:hAnsi="Arial" w:cs="Arial"/>
          <w:color w:val="000000" w:themeColor="text1"/>
          <w:spacing w:val="7"/>
          <w:sz w:val="22"/>
          <w:szCs w:val="22"/>
          <w:u w:val="single"/>
          <w:lang w:val="fr-CA"/>
        </w:rPr>
        <w:t xml:space="preserve"> </w:t>
      </w:r>
      <w:proofErr w:type="spellStart"/>
      <w:r w:rsidR="00CB1668" w:rsidRPr="00C72EF2">
        <w:rPr>
          <w:rFonts w:ascii="Arial" w:hAnsi="Arial" w:cs="Arial"/>
          <w:color w:val="000000" w:themeColor="text1"/>
          <w:spacing w:val="7"/>
          <w:sz w:val="22"/>
          <w:szCs w:val="22"/>
          <w:u w:val="single"/>
          <w:lang w:val="fr-CA"/>
        </w:rPr>
        <w:t>C</w:t>
      </w:r>
      <w:r w:rsidR="00332696" w:rsidRPr="00C72EF2">
        <w:rPr>
          <w:rFonts w:ascii="Arial" w:hAnsi="Arial" w:cs="Arial"/>
          <w:color w:val="000000" w:themeColor="text1"/>
          <w:spacing w:val="7"/>
          <w:sz w:val="22"/>
          <w:szCs w:val="22"/>
          <w:u w:val="single"/>
          <w:lang w:val="fr-CA"/>
        </w:rPr>
        <w:t>ommittee</w:t>
      </w:r>
      <w:proofErr w:type="spellEnd"/>
      <w:r w:rsidR="00332696" w:rsidRPr="00C72EF2">
        <w:rPr>
          <w:rFonts w:ascii="Arial" w:hAnsi="Arial" w:cs="Arial"/>
          <w:color w:val="000000" w:themeColor="text1"/>
          <w:spacing w:val="7"/>
          <w:sz w:val="22"/>
          <w:szCs w:val="22"/>
          <w:u w:val="single"/>
          <w:lang w:val="fr-CA"/>
        </w:rPr>
        <w:t xml:space="preserve"> </w:t>
      </w:r>
      <w:proofErr w:type="spellStart"/>
      <w:r w:rsidR="00332696" w:rsidRPr="00C72EF2">
        <w:rPr>
          <w:rFonts w:ascii="Arial" w:hAnsi="Arial" w:cs="Arial"/>
          <w:color w:val="000000" w:themeColor="text1"/>
          <w:spacing w:val="7"/>
          <w:sz w:val="22"/>
          <w:szCs w:val="22"/>
          <w:u w:val="single"/>
          <w:lang w:val="fr-CA"/>
        </w:rPr>
        <w:t>member</w:t>
      </w:r>
      <w:proofErr w:type="spellEnd"/>
      <w:r w:rsidR="00332696" w:rsidRPr="00C72EF2">
        <w:rPr>
          <w:rFonts w:ascii="Arial" w:hAnsi="Arial" w:cs="Arial"/>
          <w:color w:val="000000" w:themeColor="text1"/>
          <w:spacing w:val="7"/>
          <w:sz w:val="22"/>
          <w:szCs w:val="22"/>
          <w:u w:val="single"/>
          <w:lang w:val="fr-CA"/>
        </w:rPr>
        <w:t>:</w:t>
      </w:r>
      <w:r w:rsidR="00332696" w:rsidRPr="00C72EF2">
        <w:rPr>
          <w:rFonts w:ascii="Arial" w:hAnsi="Arial" w:cs="Arial"/>
          <w:b w:val="0"/>
          <w:bCs w:val="0"/>
          <w:color w:val="000000" w:themeColor="text1"/>
          <w:spacing w:val="7"/>
          <w:sz w:val="22"/>
          <w:szCs w:val="22"/>
          <w:u w:val="single"/>
          <w:lang w:val="fr-CA"/>
        </w:rPr>
        <w:t xml:space="preserve"> </w:t>
      </w:r>
      <w:r w:rsidR="00332696" w:rsidRPr="00C72EF2">
        <w:rPr>
          <w:rFonts w:ascii="Arial" w:hAnsi="Arial" w:cs="Arial"/>
          <w:color w:val="000000" w:themeColor="text1"/>
          <w:spacing w:val="7"/>
          <w:sz w:val="22"/>
          <w:szCs w:val="22"/>
          <w:u w:val="single"/>
          <w:lang w:val="fr-CA"/>
        </w:rPr>
        <w:t>JoAnn Lauber</w:t>
      </w:r>
      <w:r w:rsidR="00E94E74" w:rsidRPr="00C72EF2">
        <w:rPr>
          <w:rFonts w:ascii="Arial" w:hAnsi="Arial" w:cs="Arial"/>
          <w:b w:val="0"/>
          <w:bCs w:val="0"/>
          <w:color w:val="000000" w:themeColor="text1"/>
          <w:spacing w:val="7"/>
          <w:sz w:val="22"/>
          <w:szCs w:val="22"/>
          <w:u w:val="single"/>
          <w:lang w:val="fr-CA"/>
        </w:rPr>
        <w:t xml:space="preserve">, </w:t>
      </w:r>
      <w:r w:rsidR="00E94E74" w:rsidRPr="00C72EF2">
        <w:rPr>
          <w:rFonts w:ascii="Arial" w:hAnsi="Arial" w:cs="Arial"/>
          <w:color w:val="000000" w:themeColor="text1"/>
          <w:spacing w:val="7"/>
          <w:sz w:val="22"/>
          <w:szCs w:val="22"/>
          <w:u w:val="single"/>
          <w:lang w:val="fr-CA"/>
        </w:rPr>
        <w:t xml:space="preserve">a </w:t>
      </w:r>
      <w:proofErr w:type="spellStart"/>
      <w:r w:rsidR="00E94E74" w:rsidRPr="00C72EF2">
        <w:rPr>
          <w:rFonts w:ascii="Arial" w:hAnsi="Arial" w:cs="Arial"/>
          <w:color w:val="000000" w:themeColor="text1"/>
          <w:spacing w:val="7"/>
          <w:sz w:val="22"/>
          <w:szCs w:val="22"/>
          <w:u w:val="single"/>
          <w:lang w:val="fr-CA"/>
        </w:rPr>
        <w:t>past</w:t>
      </w:r>
      <w:proofErr w:type="spellEnd"/>
      <w:r w:rsidR="00E94E74" w:rsidRPr="00C72EF2">
        <w:rPr>
          <w:rFonts w:ascii="Arial" w:hAnsi="Arial" w:cs="Arial"/>
          <w:color w:val="000000" w:themeColor="text1"/>
          <w:spacing w:val="7"/>
          <w:sz w:val="22"/>
          <w:szCs w:val="22"/>
          <w:u w:val="single"/>
          <w:lang w:val="fr-CA"/>
        </w:rPr>
        <w:t xml:space="preserve"> </w:t>
      </w:r>
      <w:proofErr w:type="spellStart"/>
      <w:r w:rsidR="00E94E74" w:rsidRPr="00C72EF2">
        <w:rPr>
          <w:rFonts w:ascii="Arial" w:hAnsi="Arial" w:cs="Arial"/>
          <w:color w:val="000000" w:themeColor="text1"/>
          <w:spacing w:val="7"/>
          <w:sz w:val="22"/>
          <w:szCs w:val="22"/>
          <w:u w:val="single"/>
          <w:lang w:val="fr-CA"/>
        </w:rPr>
        <w:t>president</w:t>
      </w:r>
      <w:proofErr w:type="spellEnd"/>
      <w:r w:rsidR="00332696" w:rsidRPr="00C72EF2">
        <w:rPr>
          <w:rFonts w:ascii="Arial" w:hAnsi="Arial" w:cs="Arial"/>
          <w:b w:val="0"/>
          <w:bCs w:val="0"/>
          <w:color w:val="000000" w:themeColor="text1"/>
          <w:spacing w:val="7"/>
          <w:sz w:val="22"/>
          <w:szCs w:val="22"/>
          <w:u w:val="single"/>
          <w:lang w:val="fr-CA"/>
        </w:rPr>
        <w:t xml:space="preserve"> </w:t>
      </w:r>
    </w:p>
    <w:p w14:paraId="061BF10A" w14:textId="77777777" w:rsidR="00B61F86" w:rsidRPr="00C72EF2" w:rsidRDefault="00B61F86" w:rsidP="003E7615">
      <w:pPr>
        <w:pStyle w:val="Paragraphedeliste"/>
        <w:numPr>
          <w:ilvl w:val="0"/>
          <w:numId w:val="2"/>
        </w:numPr>
        <w:pBdr>
          <w:bottom w:val="single" w:sz="6" w:space="0" w:color="EEEEEE"/>
        </w:pBdr>
        <w:rPr>
          <w:rFonts w:ascii="Arial" w:hAnsi="Arial" w:cs="Arial"/>
          <w:color w:val="000000" w:themeColor="text1"/>
          <w:spacing w:val="7"/>
          <w:sz w:val="22"/>
          <w:szCs w:val="22"/>
        </w:rPr>
      </w:pPr>
      <w:r w:rsidRPr="00C72EF2">
        <w:rPr>
          <w:rFonts w:ascii="Arial" w:hAnsi="Arial" w:cs="Arial"/>
          <w:color w:val="000000" w:themeColor="text1"/>
          <w:spacing w:val="7"/>
          <w:sz w:val="22"/>
          <w:szCs w:val="22"/>
        </w:rPr>
        <w:t>British Columbia Federation of Retired Union Members (BCFORUM)</w:t>
      </w:r>
    </w:p>
    <w:p w14:paraId="78FACBCB" w14:textId="77777777" w:rsidR="00B61F86" w:rsidRPr="00C72EF2" w:rsidRDefault="00B61F86" w:rsidP="003E1540">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Prince Edward Island Federation of Union Retirees</w:t>
      </w:r>
    </w:p>
    <w:p w14:paraId="48692FAB" w14:textId="77777777" w:rsidR="00B61F86" w:rsidRPr="00C72EF2" w:rsidRDefault="00B61F86" w:rsidP="003E1540">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Ontario Federation of Union Retirees</w:t>
      </w:r>
    </w:p>
    <w:p w14:paraId="065695F5" w14:textId="77777777" w:rsidR="00B61F86" w:rsidRPr="00C72EF2" w:rsidRDefault="00B61F86" w:rsidP="003E1540">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Nova Scotia Federation of Union Retirees</w:t>
      </w:r>
    </w:p>
    <w:p w14:paraId="42C37B85" w14:textId="77777777" w:rsidR="00B61F86" w:rsidRPr="00C72EF2" w:rsidRDefault="00B61F86" w:rsidP="003E1540">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Manitoba Federation of Union Retirees</w:t>
      </w:r>
    </w:p>
    <w:p w14:paraId="60667AE6" w14:textId="77777777" w:rsidR="00B61F86" w:rsidRPr="00C72EF2" w:rsidRDefault="00B61F86" w:rsidP="003E1540">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New Brunswick Federation of Union Retirees</w:t>
      </w:r>
    </w:p>
    <w:p w14:paraId="5685C4BC" w14:textId="77777777" w:rsidR="00B61F86" w:rsidRPr="00C72EF2" w:rsidRDefault="00B61F86" w:rsidP="003E1540">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Alberta Federation of Union Retirees (AFUR)</w:t>
      </w:r>
    </w:p>
    <w:p w14:paraId="64D951D0" w14:textId="77777777" w:rsidR="00B61F86" w:rsidRPr="00C72EF2" w:rsidRDefault="00B61F86" w:rsidP="003E1540">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Newfoundland Labrador Coalition of Pensioners Retirees &amp; Seniors Organizations (includes Retired Teachers’ Association of Newfoundland /Labrador)</w:t>
      </w:r>
    </w:p>
    <w:p w14:paraId="00247986" w14:textId="77777777" w:rsidR="00B61F86" w:rsidRPr="00C72EF2" w:rsidRDefault="00B61F86" w:rsidP="003E1540">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Steelworkers Organization of Active Retirees</w:t>
      </w:r>
    </w:p>
    <w:p w14:paraId="1256BECF" w14:textId="77777777" w:rsidR="00B61F86" w:rsidRPr="00C72EF2" w:rsidRDefault="00B61F86" w:rsidP="003E1540">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British Columbia Retired Teachers’ Association</w:t>
      </w:r>
    </w:p>
    <w:p w14:paraId="24E2B65D" w14:textId="77777777" w:rsidR="00B61F86" w:rsidRPr="00C72EF2" w:rsidRDefault="00B61F86" w:rsidP="003E1540">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British Columbia Old Age Pensioners’ Organization</w:t>
      </w:r>
    </w:p>
    <w:p w14:paraId="287AC13E" w14:textId="77777777" w:rsidR="00B61F86" w:rsidRPr="00C72EF2" w:rsidRDefault="00B61F86" w:rsidP="003E1540">
      <w:pPr>
        <w:pStyle w:val="Titre3"/>
        <w:numPr>
          <w:ilvl w:val="0"/>
          <w:numId w:val="2"/>
        </w:numPr>
        <w:pBdr>
          <w:bottom w:val="single" w:sz="6" w:space="0" w:color="EEEEEE"/>
        </w:pBdr>
        <w:spacing w:before="0" w:beforeAutospacing="0" w:after="0" w:afterAutospacing="0"/>
        <w:rPr>
          <w:rFonts w:ascii="Arial" w:hAnsi="Arial" w:cs="Arial"/>
          <w:b w:val="0"/>
          <w:bCs w:val="0"/>
          <w:color w:val="000000" w:themeColor="text1"/>
          <w:spacing w:val="7"/>
          <w:sz w:val="22"/>
          <w:szCs w:val="22"/>
        </w:rPr>
      </w:pPr>
      <w:r w:rsidRPr="00C72EF2">
        <w:rPr>
          <w:rFonts w:ascii="Arial" w:hAnsi="Arial" w:cs="Arial"/>
          <w:b w:val="0"/>
          <w:bCs w:val="0"/>
          <w:color w:val="000000" w:themeColor="text1"/>
          <w:spacing w:val="7"/>
          <w:sz w:val="22"/>
          <w:szCs w:val="22"/>
        </w:rPr>
        <w:t>Saskatchewan Union Retirees Federation</w:t>
      </w:r>
    </w:p>
    <w:p w14:paraId="08544111" w14:textId="77777777" w:rsidR="002D5719" w:rsidRPr="00C72EF2" w:rsidRDefault="002D5719" w:rsidP="00A6449B">
      <w:pPr>
        <w:pStyle w:val="Titre3"/>
        <w:pBdr>
          <w:bottom w:val="single" w:sz="6" w:space="0" w:color="EEEEEE"/>
        </w:pBdr>
        <w:spacing w:before="0" w:beforeAutospacing="0" w:after="0" w:afterAutospacing="0"/>
        <w:ind w:left="720"/>
        <w:rPr>
          <w:rFonts w:ascii="Arial" w:hAnsi="Arial" w:cs="Arial"/>
          <w:b w:val="0"/>
          <w:bCs w:val="0"/>
          <w:color w:val="000000" w:themeColor="text1"/>
          <w:spacing w:val="7"/>
          <w:sz w:val="22"/>
          <w:szCs w:val="22"/>
        </w:rPr>
      </w:pPr>
    </w:p>
    <w:p w14:paraId="2350DEFA" w14:textId="77777777" w:rsidR="00671CD6" w:rsidRPr="00C72EF2" w:rsidRDefault="00671CD6" w:rsidP="00671CD6">
      <w:pPr>
        <w:rPr>
          <w:rFonts w:ascii="Arial" w:eastAsia="Times New Roman" w:hAnsi="Arial" w:cs="Arial"/>
          <w:color w:val="000000" w:themeColor="text1"/>
          <w:sz w:val="22"/>
          <w:szCs w:val="22"/>
        </w:rPr>
      </w:pPr>
    </w:p>
    <w:p w14:paraId="7086E054" w14:textId="77777777" w:rsidR="00436296" w:rsidRPr="00C72EF2" w:rsidRDefault="006D39F7" w:rsidP="00671CD6">
      <w:pPr>
        <w:rPr>
          <w:rFonts w:ascii="Arial" w:eastAsia="Times New Roman" w:hAnsi="Arial" w:cs="Arial"/>
          <w:color w:val="000000" w:themeColor="text1"/>
          <w:sz w:val="22"/>
          <w:szCs w:val="22"/>
        </w:rPr>
      </w:pPr>
      <w:r w:rsidRPr="00C72EF2">
        <w:rPr>
          <w:rFonts w:ascii="Arial" w:eastAsia="Times New Roman" w:hAnsi="Arial" w:cs="Arial"/>
          <w:color w:val="000000" w:themeColor="text1"/>
          <w:sz w:val="22"/>
          <w:szCs w:val="22"/>
        </w:rPr>
        <w:t>*</w:t>
      </w:r>
      <w:r w:rsidR="000077C7" w:rsidRPr="00C72EF2">
        <w:rPr>
          <w:rFonts w:ascii="Arial" w:eastAsia="Times New Roman" w:hAnsi="Arial" w:cs="Arial"/>
          <w:color w:val="000000" w:themeColor="text1"/>
          <w:sz w:val="22"/>
          <w:szCs w:val="22"/>
          <w:u w:val="single"/>
        </w:rPr>
        <w:t>Another Steering Committee member is Deborah Duffy of the National Union of Public and General Employees. (NUPGE).</w:t>
      </w:r>
    </w:p>
    <w:p w14:paraId="0158E99C" w14:textId="77777777" w:rsidR="00671CD6" w:rsidRPr="00C72EF2" w:rsidRDefault="00671CD6" w:rsidP="00671CD6">
      <w:pPr>
        <w:ind w:left="720"/>
        <w:rPr>
          <w:rFonts w:ascii="Arial" w:eastAsia="Times New Roman" w:hAnsi="Arial" w:cs="Arial"/>
          <w:color w:val="000000" w:themeColor="text1"/>
          <w:spacing w:val="7"/>
          <w:sz w:val="22"/>
          <w:szCs w:val="22"/>
          <w:shd w:val="clear" w:color="auto" w:fill="FFFFFF"/>
        </w:rPr>
      </w:pPr>
    </w:p>
    <w:p w14:paraId="4B06B926" w14:textId="77777777" w:rsidR="00671CD6" w:rsidRPr="00C72EF2" w:rsidRDefault="000077C7" w:rsidP="000077C7">
      <w:pPr>
        <w:rPr>
          <w:rFonts w:ascii="Arial" w:eastAsia="Times New Roman" w:hAnsi="Arial" w:cs="Arial"/>
          <w:color w:val="000000" w:themeColor="text1"/>
          <w:sz w:val="22"/>
          <w:szCs w:val="22"/>
        </w:rPr>
      </w:pPr>
      <w:r w:rsidRPr="00C72EF2">
        <w:rPr>
          <w:rFonts w:ascii="Arial" w:eastAsia="Times New Roman" w:hAnsi="Arial" w:cs="Arial"/>
          <w:color w:val="000000" w:themeColor="text1"/>
          <w:sz w:val="22"/>
          <w:szCs w:val="22"/>
        </w:rPr>
        <w:t xml:space="preserve">An email on May 20, 2019 from Steering Committee member Lucienne Bahuaud of the Congress of Union Retirees of Canada (CURC) reached out to the rest of the steering committee members suggesting a conference call to set up this year’s Seniors’ Voice plans for October 1.  So far there has been conversation only about the website and its maintenance. </w:t>
      </w:r>
    </w:p>
    <w:p w14:paraId="5BF9B87A" w14:textId="77777777" w:rsidR="006D39F7" w:rsidRPr="00C72EF2" w:rsidRDefault="006D39F7" w:rsidP="000077C7">
      <w:pPr>
        <w:rPr>
          <w:rFonts w:ascii="Arial" w:eastAsia="Times New Roman" w:hAnsi="Arial" w:cs="Arial"/>
          <w:color w:val="000000" w:themeColor="text1"/>
          <w:sz w:val="22"/>
          <w:szCs w:val="22"/>
        </w:rPr>
      </w:pPr>
    </w:p>
    <w:p w14:paraId="1627052D" w14:textId="77777777" w:rsidR="004B10EB" w:rsidRPr="00C72EF2" w:rsidRDefault="006D39F7">
      <w:pPr>
        <w:rPr>
          <w:rFonts w:ascii="Arial" w:eastAsia="Times New Roman" w:hAnsi="Arial" w:cs="Arial"/>
          <w:color w:val="000000" w:themeColor="text1"/>
          <w:sz w:val="22"/>
          <w:szCs w:val="22"/>
        </w:rPr>
      </w:pPr>
      <w:r w:rsidRPr="00C72EF2">
        <w:rPr>
          <w:rFonts w:ascii="Arial" w:eastAsia="Times New Roman" w:hAnsi="Arial" w:cs="Arial"/>
          <w:color w:val="000000" w:themeColor="text1"/>
          <w:sz w:val="22"/>
          <w:szCs w:val="22"/>
        </w:rPr>
        <w:t>Both Pat Kerwin, who was the facilitating force of Seniors’ Voice</w:t>
      </w:r>
      <w:r w:rsidR="004B10EB" w:rsidRPr="00C72EF2">
        <w:rPr>
          <w:rFonts w:ascii="Arial" w:eastAsia="Times New Roman" w:hAnsi="Arial" w:cs="Arial"/>
          <w:color w:val="000000" w:themeColor="text1"/>
          <w:sz w:val="22"/>
          <w:szCs w:val="22"/>
        </w:rPr>
        <w:t xml:space="preserve">, </w:t>
      </w:r>
      <w:r w:rsidRPr="00C72EF2">
        <w:rPr>
          <w:rFonts w:ascii="Arial" w:eastAsia="Times New Roman" w:hAnsi="Arial" w:cs="Arial"/>
          <w:color w:val="000000" w:themeColor="text1"/>
          <w:sz w:val="22"/>
          <w:szCs w:val="22"/>
        </w:rPr>
        <w:t xml:space="preserve">and Herb John have expressed their feeling that rightfully, members of the steering committee should be active officers of their organizations. </w:t>
      </w:r>
    </w:p>
    <w:sectPr w:rsidR="004B10EB" w:rsidRPr="00C72EF2" w:rsidSect="00C72EF2">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098BC" w14:textId="77777777" w:rsidR="007D0A4D" w:rsidRDefault="007D0A4D" w:rsidP="00300954">
      <w:r>
        <w:separator/>
      </w:r>
    </w:p>
  </w:endnote>
  <w:endnote w:type="continuationSeparator" w:id="0">
    <w:p w14:paraId="40EF1AFC" w14:textId="77777777" w:rsidR="007D0A4D" w:rsidRDefault="007D0A4D" w:rsidP="0030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ADE6A" w14:textId="77777777" w:rsidR="007D0A4D" w:rsidRDefault="007D0A4D" w:rsidP="00300954">
      <w:r>
        <w:separator/>
      </w:r>
    </w:p>
  </w:footnote>
  <w:footnote w:type="continuationSeparator" w:id="0">
    <w:p w14:paraId="26E1AFDE" w14:textId="77777777" w:rsidR="007D0A4D" w:rsidRDefault="007D0A4D" w:rsidP="00300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59CA"/>
    <w:multiLevelType w:val="hybridMultilevel"/>
    <w:tmpl w:val="E33E4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E45C08"/>
    <w:multiLevelType w:val="hybridMultilevel"/>
    <w:tmpl w:val="D2C8F7E4"/>
    <w:lvl w:ilvl="0" w:tplc="0C0C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A3121"/>
    <w:multiLevelType w:val="hybridMultilevel"/>
    <w:tmpl w:val="EA74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3389E"/>
    <w:multiLevelType w:val="hybridMultilevel"/>
    <w:tmpl w:val="7222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86"/>
    <w:rsid w:val="000077C7"/>
    <w:rsid w:val="002463ED"/>
    <w:rsid w:val="00250375"/>
    <w:rsid w:val="00291402"/>
    <w:rsid w:val="002D5719"/>
    <w:rsid w:val="00300954"/>
    <w:rsid w:val="00306122"/>
    <w:rsid w:val="00332696"/>
    <w:rsid w:val="003E1540"/>
    <w:rsid w:val="00436296"/>
    <w:rsid w:val="004B10EB"/>
    <w:rsid w:val="00671CD6"/>
    <w:rsid w:val="006D39F7"/>
    <w:rsid w:val="0072282A"/>
    <w:rsid w:val="007D0A4D"/>
    <w:rsid w:val="00807DE4"/>
    <w:rsid w:val="00A6449B"/>
    <w:rsid w:val="00A741B8"/>
    <w:rsid w:val="00B61F86"/>
    <w:rsid w:val="00C72EF2"/>
    <w:rsid w:val="00CB1668"/>
    <w:rsid w:val="00E9303B"/>
    <w:rsid w:val="00E94E74"/>
    <w:rsid w:val="00FC17E1"/>
    <w:rsid w:val="00FE4C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DCCC"/>
  <w15:chartTrackingRefBased/>
  <w15:docId w15:val="{EF8EB896-D9BD-544A-A420-36FA77AA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B61F8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1F86"/>
    <w:pPr>
      <w:ind w:left="720"/>
      <w:contextualSpacing/>
    </w:pPr>
  </w:style>
  <w:style w:type="character" w:customStyle="1" w:styleId="Titre3Car">
    <w:name w:val="Titre 3 Car"/>
    <w:basedOn w:val="Policepardfaut"/>
    <w:link w:val="Titre3"/>
    <w:uiPriority w:val="9"/>
    <w:rsid w:val="00B61F86"/>
    <w:rPr>
      <w:rFonts w:ascii="Times New Roman" w:eastAsia="Times New Roman" w:hAnsi="Times New Roman" w:cs="Times New Roman"/>
      <w:b/>
      <w:bCs/>
      <w:sz w:val="27"/>
      <w:szCs w:val="27"/>
    </w:rPr>
  </w:style>
  <w:style w:type="character" w:customStyle="1" w:styleId="apple-converted-space">
    <w:name w:val="apple-converted-space"/>
    <w:basedOn w:val="Policepardfaut"/>
    <w:rsid w:val="00B61F86"/>
  </w:style>
  <w:style w:type="character" w:styleId="lev">
    <w:name w:val="Strong"/>
    <w:basedOn w:val="Policepardfaut"/>
    <w:uiPriority w:val="22"/>
    <w:qFormat/>
    <w:rsid w:val="00B61F86"/>
    <w:rPr>
      <w:b/>
      <w:bCs/>
    </w:rPr>
  </w:style>
  <w:style w:type="character" w:customStyle="1" w:styleId="text-highlighter-primary">
    <w:name w:val="text-highlighter-primary"/>
    <w:basedOn w:val="Policepardfaut"/>
    <w:rsid w:val="003E1540"/>
  </w:style>
  <w:style w:type="character" w:styleId="Lienhypertexte">
    <w:name w:val="Hyperlink"/>
    <w:basedOn w:val="Policepardfaut"/>
    <w:uiPriority w:val="99"/>
    <w:unhideWhenUsed/>
    <w:rsid w:val="00CB1668"/>
    <w:rPr>
      <w:color w:val="0563C1" w:themeColor="hyperlink"/>
      <w:u w:val="single"/>
    </w:rPr>
  </w:style>
  <w:style w:type="character" w:styleId="Mentionnonrsolue">
    <w:name w:val="Unresolved Mention"/>
    <w:basedOn w:val="Policepardfaut"/>
    <w:uiPriority w:val="99"/>
    <w:semiHidden/>
    <w:unhideWhenUsed/>
    <w:rsid w:val="00CB1668"/>
    <w:rPr>
      <w:color w:val="605E5C"/>
      <w:shd w:val="clear" w:color="auto" w:fill="E1DFDD"/>
    </w:rPr>
  </w:style>
  <w:style w:type="paragraph" w:styleId="Textedebulles">
    <w:name w:val="Balloon Text"/>
    <w:basedOn w:val="Normal"/>
    <w:link w:val="TextedebullesCar"/>
    <w:uiPriority w:val="99"/>
    <w:semiHidden/>
    <w:unhideWhenUsed/>
    <w:rsid w:val="00CB166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B166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CB1668"/>
    <w:rPr>
      <w:color w:val="954F72" w:themeColor="followedHyperlink"/>
      <w:u w:val="single"/>
    </w:rPr>
  </w:style>
  <w:style w:type="character" w:styleId="Accentuation">
    <w:name w:val="Emphasis"/>
    <w:basedOn w:val="Policepardfaut"/>
    <w:uiPriority w:val="20"/>
    <w:qFormat/>
    <w:rsid w:val="00300954"/>
    <w:rPr>
      <w:i/>
      <w:iCs/>
    </w:rPr>
  </w:style>
  <w:style w:type="paragraph" w:styleId="En-tte">
    <w:name w:val="header"/>
    <w:basedOn w:val="Normal"/>
    <w:link w:val="En-tteCar"/>
    <w:uiPriority w:val="99"/>
    <w:unhideWhenUsed/>
    <w:rsid w:val="00300954"/>
    <w:pPr>
      <w:tabs>
        <w:tab w:val="center" w:pos="4680"/>
        <w:tab w:val="right" w:pos="9360"/>
      </w:tabs>
    </w:pPr>
  </w:style>
  <w:style w:type="character" w:customStyle="1" w:styleId="En-tteCar">
    <w:name w:val="En-tête Car"/>
    <w:basedOn w:val="Policepardfaut"/>
    <w:link w:val="En-tte"/>
    <w:uiPriority w:val="99"/>
    <w:rsid w:val="00300954"/>
  </w:style>
  <w:style w:type="paragraph" w:styleId="Pieddepage">
    <w:name w:val="footer"/>
    <w:basedOn w:val="Normal"/>
    <w:link w:val="PieddepageCar"/>
    <w:uiPriority w:val="99"/>
    <w:unhideWhenUsed/>
    <w:rsid w:val="00300954"/>
    <w:pPr>
      <w:tabs>
        <w:tab w:val="center" w:pos="4680"/>
        <w:tab w:val="right" w:pos="9360"/>
      </w:tabs>
    </w:pPr>
  </w:style>
  <w:style w:type="character" w:customStyle="1" w:styleId="PieddepageCar">
    <w:name w:val="Pied de page Car"/>
    <w:basedOn w:val="Policepardfaut"/>
    <w:link w:val="Pieddepage"/>
    <w:uiPriority w:val="99"/>
    <w:rsid w:val="0030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4147">
      <w:bodyDiv w:val="1"/>
      <w:marLeft w:val="0"/>
      <w:marRight w:val="0"/>
      <w:marTop w:val="0"/>
      <w:marBottom w:val="0"/>
      <w:divBdr>
        <w:top w:val="none" w:sz="0" w:space="0" w:color="auto"/>
        <w:left w:val="none" w:sz="0" w:space="0" w:color="auto"/>
        <w:bottom w:val="none" w:sz="0" w:space="0" w:color="auto"/>
        <w:right w:val="none" w:sz="0" w:space="0" w:color="auto"/>
      </w:divBdr>
    </w:div>
    <w:div w:id="90663449">
      <w:bodyDiv w:val="1"/>
      <w:marLeft w:val="0"/>
      <w:marRight w:val="0"/>
      <w:marTop w:val="0"/>
      <w:marBottom w:val="0"/>
      <w:divBdr>
        <w:top w:val="none" w:sz="0" w:space="0" w:color="auto"/>
        <w:left w:val="none" w:sz="0" w:space="0" w:color="auto"/>
        <w:bottom w:val="none" w:sz="0" w:space="0" w:color="auto"/>
        <w:right w:val="none" w:sz="0" w:space="0" w:color="auto"/>
      </w:divBdr>
    </w:div>
    <w:div w:id="92627366">
      <w:bodyDiv w:val="1"/>
      <w:marLeft w:val="0"/>
      <w:marRight w:val="0"/>
      <w:marTop w:val="0"/>
      <w:marBottom w:val="0"/>
      <w:divBdr>
        <w:top w:val="none" w:sz="0" w:space="0" w:color="auto"/>
        <w:left w:val="none" w:sz="0" w:space="0" w:color="auto"/>
        <w:bottom w:val="none" w:sz="0" w:space="0" w:color="auto"/>
        <w:right w:val="none" w:sz="0" w:space="0" w:color="auto"/>
      </w:divBdr>
    </w:div>
    <w:div w:id="148793976">
      <w:bodyDiv w:val="1"/>
      <w:marLeft w:val="0"/>
      <w:marRight w:val="0"/>
      <w:marTop w:val="0"/>
      <w:marBottom w:val="0"/>
      <w:divBdr>
        <w:top w:val="none" w:sz="0" w:space="0" w:color="auto"/>
        <w:left w:val="none" w:sz="0" w:space="0" w:color="auto"/>
        <w:bottom w:val="none" w:sz="0" w:space="0" w:color="auto"/>
        <w:right w:val="none" w:sz="0" w:space="0" w:color="auto"/>
      </w:divBdr>
    </w:div>
    <w:div w:id="227351449">
      <w:bodyDiv w:val="1"/>
      <w:marLeft w:val="0"/>
      <w:marRight w:val="0"/>
      <w:marTop w:val="0"/>
      <w:marBottom w:val="0"/>
      <w:divBdr>
        <w:top w:val="none" w:sz="0" w:space="0" w:color="auto"/>
        <w:left w:val="none" w:sz="0" w:space="0" w:color="auto"/>
        <w:bottom w:val="none" w:sz="0" w:space="0" w:color="auto"/>
        <w:right w:val="none" w:sz="0" w:space="0" w:color="auto"/>
      </w:divBdr>
    </w:div>
    <w:div w:id="329526024">
      <w:bodyDiv w:val="1"/>
      <w:marLeft w:val="0"/>
      <w:marRight w:val="0"/>
      <w:marTop w:val="0"/>
      <w:marBottom w:val="0"/>
      <w:divBdr>
        <w:top w:val="none" w:sz="0" w:space="0" w:color="auto"/>
        <w:left w:val="none" w:sz="0" w:space="0" w:color="auto"/>
        <w:bottom w:val="none" w:sz="0" w:space="0" w:color="auto"/>
        <w:right w:val="none" w:sz="0" w:space="0" w:color="auto"/>
      </w:divBdr>
    </w:div>
    <w:div w:id="329677660">
      <w:bodyDiv w:val="1"/>
      <w:marLeft w:val="0"/>
      <w:marRight w:val="0"/>
      <w:marTop w:val="0"/>
      <w:marBottom w:val="0"/>
      <w:divBdr>
        <w:top w:val="none" w:sz="0" w:space="0" w:color="auto"/>
        <w:left w:val="none" w:sz="0" w:space="0" w:color="auto"/>
        <w:bottom w:val="none" w:sz="0" w:space="0" w:color="auto"/>
        <w:right w:val="none" w:sz="0" w:space="0" w:color="auto"/>
      </w:divBdr>
    </w:div>
    <w:div w:id="365564078">
      <w:bodyDiv w:val="1"/>
      <w:marLeft w:val="0"/>
      <w:marRight w:val="0"/>
      <w:marTop w:val="0"/>
      <w:marBottom w:val="0"/>
      <w:divBdr>
        <w:top w:val="none" w:sz="0" w:space="0" w:color="auto"/>
        <w:left w:val="none" w:sz="0" w:space="0" w:color="auto"/>
        <w:bottom w:val="none" w:sz="0" w:space="0" w:color="auto"/>
        <w:right w:val="none" w:sz="0" w:space="0" w:color="auto"/>
      </w:divBdr>
    </w:div>
    <w:div w:id="374277360">
      <w:bodyDiv w:val="1"/>
      <w:marLeft w:val="0"/>
      <w:marRight w:val="0"/>
      <w:marTop w:val="0"/>
      <w:marBottom w:val="0"/>
      <w:divBdr>
        <w:top w:val="none" w:sz="0" w:space="0" w:color="auto"/>
        <w:left w:val="none" w:sz="0" w:space="0" w:color="auto"/>
        <w:bottom w:val="none" w:sz="0" w:space="0" w:color="auto"/>
        <w:right w:val="none" w:sz="0" w:space="0" w:color="auto"/>
      </w:divBdr>
    </w:div>
    <w:div w:id="384839496">
      <w:bodyDiv w:val="1"/>
      <w:marLeft w:val="0"/>
      <w:marRight w:val="0"/>
      <w:marTop w:val="0"/>
      <w:marBottom w:val="0"/>
      <w:divBdr>
        <w:top w:val="none" w:sz="0" w:space="0" w:color="auto"/>
        <w:left w:val="none" w:sz="0" w:space="0" w:color="auto"/>
        <w:bottom w:val="none" w:sz="0" w:space="0" w:color="auto"/>
        <w:right w:val="none" w:sz="0" w:space="0" w:color="auto"/>
      </w:divBdr>
    </w:div>
    <w:div w:id="397023370">
      <w:bodyDiv w:val="1"/>
      <w:marLeft w:val="0"/>
      <w:marRight w:val="0"/>
      <w:marTop w:val="0"/>
      <w:marBottom w:val="0"/>
      <w:divBdr>
        <w:top w:val="none" w:sz="0" w:space="0" w:color="auto"/>
        <w:left w:val="none" w:sz="0" w:space="0" w:color="auto"/>
        <w:bottom w:val="none" w:sz="0" w:space="0" w:color="auto"/>
        <w:right w:val="none" w:sz="0" w:space="0" w:color="auto"/>
      </w:divBdr>
    </w:div>
    <w:div w:id="437869548">
      <w:bodyDiv w:val="1"/>
      <w:marLeft w:val="0"/>
      <w:marRight w:val="0"/>
      <w:marTop w:val="0"/>
      <w:marBottom w:val="0"/>
      <w:divBdr>
        <w:top w:val="none" w:sz="0" w:space="0" w:color="auto"/>
        <w:left w:val="none" w:sz="0" w:space="0" w:color="auto"/>
        <w:bottom w:val="none" w:sz="0" w:space="0" w:color="auto"/>
        <w:right w:val="none" w:sz="0" w:space="0" w:color="auto"/>
      </w:divBdr>
    </w:div>
    <w:div w:id="439379104">
      <w:bodyDiv w:val="1"/>
      <w:marLeft w:val="0"/>
      <w:marRight w:val="0"/>
      <w:marTop w:val="0"/>
      <w:marBottom w:val="0"/>
      <w:divBdr>
        <w:top w:val="none" w:sz="0" w:space="0" w:color="auto"/>
        <w:left w:val="none" w:sz="0" w:space="0" w:color="auto"/>
        <w:bottom w:val="none" w:sz="0" w:space="0" w:color="auto"/>
        <w:right w:val="none" w:sz="0" w:space="0" w:color="auto"/>
      </w:divBdr>
    </w:div>
    <w:div w:id="592319082">
      <w:bodyDiv w:val="1"/>
      <w:marLeft w:val="0"/>
      <w:marRight w:val="0"/>
      <w:marTop w:val="0"/>
      <w:marBottom w:val="0"/>
      <w:divBdr>
        <w:top w:val="none" w:sz="0" w:space="0" w:color="auto"/>
        <w:left w:val="none" w:sz="0" w:space="0" w:color="auto"/>
        <w:bottom w:val="none" w:sz="0" w:space="0" w:color="auto"/>
        <w:right w:val="none" w:sz="0" w:space="0" w:color="auto"/>
      </w:divBdr>
    </w:div>
    <w:div w:id="615060466">
      <w:bodyDiv w:val="1"/>
      <w:marLeft w:val="0"/>
      <w:marRight w:val="0"/>
      <w:marTop w:val="0"/>
      <w:marBottom w:val="0"/>
      <w:divBdr>
        <w:top w:val="none" w:sz="0" w:space="0" w:color="auto"/>
        <w:left w:val="none" w:sz="0" w:space="0" w:color="auto"/>
        <w:bottom w:val="none" w:sz="0" w:space="0" w:color="auto"/>
        <w:right w:val="none" w:sz="0" w:space="0" w:color="auto"/>
      </w:divBdr>
    </w:div>
    <w:div w:id="625165069">
      <w:bodyDiv w:val="1"/>
      <w:marLeft w:val="0"/>
      <w:marRight w:val="0"/>
      <w:marTop w:val="0"/>
      <w:marBottom w:val="0"/>
      <w:divBdr>
        <w:top w:val="none" w:sz="0" w:space="0" w:color="auto"/>
        <w:left w:val="none" w:sz="0" w:space="0" w:color="auto"/>
        <w:bottom w:val="none" w:sz="0" w:space="0" w:color="auto"/>
        <w:right w:val="none" w:sz="0" w:space="0" w:color="auto"/>
      </w:divBdr>
    </w:div>
    <w:div w:id="643513195">
      <w:bodyDiv w:val="1"/>
      <w:marLeft w:val="0"/>
      <w:marRight w:val="0"/>
      <w:marTop w:val="0"/>
      <w:marBottom w:val="0"/>
      <w:divBdr>
        <w:top w:val="none" w:sz="0" w:space="0" w:color="auto"/>
        <w:left w:val="none" w:sz="0" w:space="0" w:color="auto"/>
        <w:bottom w:val="none" w:sz="0" w:space="0" w:color="auto"/>
        <w:right w:val="none" w:sz="0" w:space="0" w:color="auto"/>
      </w:divBdr>
    </w:div>
    <w:div w:id="663776366">
      <w:bodyDiv w:val="1"/>
      <w:marLeft w:val="0"/>
      <w:marRight w:val="0"/>
      <w:marTop w:val="0"/>
      <w:marBottom w:val="0"/>
      <w:divBdr>
        <w:top w:val="none" w:sz="0" w:space="0" w:color="auto"/>
        <w:left w:val="none" w:sz="0" w:space="0" w:color="auto"/>
        <w:bottom w:val="none" w:sz="0" w:space="0" w:color="auto"/>
        <w:right w:val="none" w:sz="0" w:space="0" w:color="auto"/>
      </w:divBdr>
    </w:div>
    <w:div w:id="691298291">
      <w:bodyDiv w:val="1"/>
      <w:marLeft w:val="0"/>
      <w:marRight w:val="0"/>
      <w:marTop w:val="0"/>
      <w:marBottom w:val="0"/>
      <w:divBdr>
        <w:top w:val="none" w:sz="0" w:space="0" w:color="auto"/>
        <w:left w:val="none" w:sz="0" w:space="0" w:color="auto"/>
        <w:bottom w:val="none" w:sz="0" w:space="0" w:color="auto"/>
        <w:right w:val="none" w:sz="0" w:space="0" w:color="auto"/>
      </w:divBdr>
    </w:div>
    <w:div w:id="810829225">
      <w:bodyDiv w:val="1"/>
      <w:marLeft w:val="0"/>
      <w:marRight w:val="0"/>
      <w:marTop w:val="0"/>
      <w:marBottom w:val="0"/>
      <w:divBdr>
        <w:top w:val="none" w:sz="0" w:space="0" w:color="auto"/>
        <w:left w:val="none" w:sz="0" w:space="0" w:color="auto"/>
        <w:bottom w:val="none" w:sz="0" w:space="0" w:color="auto"/>
        <w:right w:val="none" w:sz="0" w:space="0" w:color="auto"/>
      </w:divBdr>
    </w:div>
    <w:div w:id="847450534">
      <w:bodyDiv w:val="1"/>
      <w:marLeft w:val="0"/>
      <w:marRight w:val="0"/>
      <w:marTop w:val="0"/>
      <w:marBottom w:val="0"/>
      <w:divBdr>
        <w:top w:val="none" w:sz="0" w:space="0" w:color="auto"/>
        <w:left w:val="none" w:sz="0" w:space="0" w:color="auto"/>
        <w:bottom w:val="none" w:sz="0" w:space="0" w:color="auto"/>
        <w:right w:val="none" w:sz="0" w:space="0" w:color="auto"/>
      </w:divBdr>
    </w:div>
    <w:div w:id="866261442">
      <w:bodyDiv w:val="1"/>
      <w:marLeft w:val="0"/>
      <w:marRight w:val="0"/>
      <w:marTop w:val="0"/>
      <w:marBottom w:val="0"/>
      <w:divBdr>
        <w:top w:val="none" w:sz="0" w:space="0" w:color="auto"/>
        <w:left w:val="none" w:sz="0" w:space="0" w:color="auto"/>
        <w:bottom w:val="none" w:sz="0" w:space="0" w:color="auto"/>
        <w:right w:val="none" w:sz="0" w:space="0" w:color="auto"/>
      </w:divBdr>
    </w:div>
    <w:div w:id="869419936">
      <w:bodyDiv w:val="1"/>
      <w:marLeft w:val="0"/>
      <w:marRight w:val="0"/>
      <w:marTop w:val="0"/>
      <w:marBottom w:val="0"/>
      <w:divBdr>
        <w:top w:val="none" w:sz="0" w:space="0" w:color="auto"/>
        <w:left w:val="none" w:sz="0" w:space="0" w:color="auto"/>
        <w:bottom w:val="none" w:sz="0" w:space="0" w:color="auto"/>
        <w:right w:val="none" w:sz="0" w:space="0" w:color="auto"/>
      </w:divBdr>
    </w:div>
    <w:div w:id="977952116">
      <w:bodyDiv w:val="1"/>
      <w:marLeft w:val="0"/>
      <w:marRight w:val="0"/>
      <w:marTop w:val="0"/>
      <w:marBottom w:val="0"/>
      <w:divBdr>
        <w:top w:val="none" w:sz="0" w:space="0" w:color="auto"/>
        <w:left w:val="none" w:sz="0" w:space="0" w:color="auto"/>
        <w:bottom w:val="none" w:sz="0" w:space="0" w:color="auto"/>
        <w:right w:val="none" w:sz="0" w:space="0" w:color="auto"/>
      </w:divBdr>
    </w:div>
    <w:div w:id="984773858">
      <w:bodyDiv w:val="1"/>
      <w:marLeft w:val="0"/>
      <w:marRight w:val="0"/>
      <w:marTop w:val="0"/>
      <w:marBottom w:val="0"/>
      <w:divBdr>
        <w:top w:val="none" w:sz="0" w:space="0" w:color="auto"/>
        <w:left w:val="none" w:sz="0" w:space="0" w:color="auto"/>
        <w:bottom w:val="none" w:sz="0" w:space="0" w:color="auto"/>
        <w:right w:val="none" w:sz="0" w:space="0" w:color="auto"/>
      </w:divBdr>
    </w:div>
    <w:div w:id="997997375">
      <w:bodyDiv w:val="1"/>
      <w:marLeft w:val="0"/>
      <w:marRight w:val="0"/>
      <w:marTop w:val="0"/>
      <w:marBottom w:val="0"/>
      <w:divBdr>
        <w:top w:val="none" w:sz="0" w:space="0" w:color="auto"/>
        <w:left w:val="none" w:sz="0" w:space="0" w:color="auto"/>
        <w:bottom w:val="none" w:sz="0" w:space="0" w:color="auto"/>
        <w:right w:val="none" w:sz="0" w:space="0" w:color="auto"/>
      </w:divBdr>
    </w:div>
    <w:div w:id="1044793733">
      <w:bodyDiv w:val="1"/>
      <w:marLeft w:val="0"/>
      <w:marRight w:val="0"/>
      <w:marTop w:val="0"/>
      <w:marBottom w:val="0"/>
      <w:divBdr>
        <w:top w:val="none" w:sz="0" w:space="0" w:color="auto"/>
        <w:left w:val="none" w:sz="0" w:space="0" w:color="auto"/>
        <w:bottom w:val="none" w:sz="0" w:space="0" w:color="auto"/>
        <w:right w:val="none" w:sz="0" w:space="0" w:color="auto"/>
      </w:divBdr>
    </w:div>
    <w:div w:id="1140730635">
      <w:bodyDiv w:val="1"/>
      <w:marLeft w:val="0"/>
      <w:marRight w:val="0"/>
      <w:marTop w:val="0"/>
      <w:marBottom w:val="0"/>
      <w:divBdr>
        <w:top w:val="none" w:sz="0" w:space="0" w:color="auto"/>
        <w:left w:val="none" w:sz="0" w:space="0" w:color="auto"/>
        <w:bottom w:val="none" w:sz="0" w:space="0" w:color="auto"/>
        <w:right w:val="none" w:sz="0" w:space="0" w:color="auto"/>
      </w:divBdr>
    </w:div>
    <w:div w:id="1157310079">
      <w:bodyDiv w:val="1"/>
      <w:marLeft w:val="0"/>
      <w:marRight w:val="0"/>
      <w:marTop w:val="0"/>
      <w:marBottom w:val="0"/>
      <w:divBdr>
        <w:top w:val="none" w:sz="0" w:space="0" w:color="auto"/>
        <w:left w:val="none" w:sz="0" w:space="0" w:color="auto"/>
        <w:bottom w:val="none" w:sz="0" w:space="0" w:color="auto"/>
        <w:right w:val="none" w:sz="0" w:space="0" w:color="auto"/>
      </w:divBdr>
    </w:div>
    <w:div w:id="1229414268">
      <w:bodyDiv w:val="1"/>
      <w:marLeft w:val="0"/>
      <w:marRight w:val="0"/>
      <w:marTop w:val="0"/>
      <w:marBottom w:val="0"/>
      <w:divBdr>
        <w:top w:val="none" w:sz="0" w:space="0" w:color="auto"/>
        <w:left w:val="none" w:sz="0" w:space="0" w:color="auto"/>
        <w:bottom w:val="none" w:sz="0" w:space="0" w:color="auto"/>
        <w:right w:val="none" w:sz="0" w:space="0" w:color="auto"/>
      </w:divBdr>
    </w:div>
    <w:div w:id="1368026700">
      <w:bodyDiv w:val="1"/>
      <w:marLeft w:val="0"/>
      <w:marRight w:val="0"/>
      <w:marTop w:val="0"/>
      <w:marBottom w:val="0"/>
      <w:divBdr>
        <w:top w:val="none" w:sz="0" w:space="0" w:color="auto"/>
        <w:left w:val="none" w:sz="0" w:space="0" w:color="auto"/>
        <w:bottom w:val="none" w:sz="0" w:space="0" w:color="auto"/>
        <w:right w:val="none" w:sz="0" w:space="0" w:color="auto"/>
      </w:divBdr>
    </w:div>
    <w:div w:id="1388602931">
      <w:bodyDiv w:val="1"/>
      <w:marLeft w:val="0"/>
      <w:marRight w:val="0"/>
      <w:marTop w:val="0"/>
      <w:marBottom w:val="0"/>
      <w:divBdr>
        <w:top w:val="none" w:sz="0" w:space="0" w:color="auto"/>
        <w:left w:val="none" w:sz="0" w:space="0" w:color="auto"/>
        <w:bottom w:val="none" w:sz="0" w:space="0" w:color="auto"/>
        <w:right w:val="none" w:sz="0" w:space="0" w:color="auto"/>
      </w:divBdr>
    </w:div>
    <w:div w:id="1402942204">
      <w:bodyDiv w:val="1"/>
      <w:marLeft w:val="0"/>
      <w:marRight w:val="0"/>
      <w:marTop w:val="0"/>
      <w:marBottom w:val="0"/>
      <w:divBdr>
        <w:top w:val="none" w:sz="0" w:space="0" w:color="auto"/>
        <w:left w:val="none" w:sz="0" w:space="0" w:color="auto"/>
        <w:bottom w:val="none" w:sz="0" w:space="0" w:color="auto"/>
        <w:right w:val="none" w:sz="0" w:space="0" w:color="auto"/>
      </w:divBdr>
    </w:div>
    <w:div w:id="1436171293">
      <w:bodyDiv w:val="1"/>
      <w:marLeft w:val="0"/>
      <w:marRight w:val="0"/>
      <w:marTop w:val="0"/>
      <w:marBottom w:val="0"/>
      <w:divBdr>
        <w:top w:val="none" w:sz="0" w:space="0" w:color="auto"/>
        <w:left w:val="none" w:sz="0" w:space="0" w:color="auto"/>
        <w:bottom w:val="none" w:sz="0" w:space="0" w:color="auto"/>
        <w:right w:val="none" w:sz="0" w:space="0" w:color="auto"/>
      </w:divBdr>
    </w:div>
    <w:div w:id="1564289341">
      <w:bodyDiv w:val="1"/>
      <w:marLeft w:val="0"/>
      <w:marRight w:val="0"/>
      <w:marTop w:val="0"/>
      <w:marBottom w:val="0"/>
      <w:divBdr>
        <w:top w:val="none" w:sz="0" w:space="0" w:color="auto"/>
        <w:left w:val="none" w:sz="0" w:space="0" w:color="auto"/>
        <w:bottom w:val="none" w:sz="0" w:space="0" w:color="auto"/>
        <w:right w:val="none" w:sz="0" w:space="0" w:color="auto"/>
      </w:divBdr>
    </w:div>
    <w:div w:id="1565791931">
      <w:bodyDiv w:val="1"/>
      <w:marLeft w:val="0"/>
      <w:marRight w:val="0"/>
      <w:marTop w:val="0"/>
      <w:marBottom w:val="0"/>
      <w:divBdr>
        <w:top w:val="none" w:sz="0" w:space="0" w:color="auto"/>
        <w:left w:val="none" w:sz="0" w:space="0" w:color="auto"/>
        <w:bottom w:val="none" w:sz="0" w:space="0" w:color="auto"/>
        <w:right w:val="none" w:sz="0" w:space="0" w:color="auto"/>
      </w:divBdr>
    </w:div>
    <w:div w:id="1635332695">
      <w:bodyDiv w:val="1"/>
      <w:marLeft w:val="0"/>
      <w:marRight w:val="0"/>
      <w:marTop w:val="0"/>
      <w:marBottom w:val="0"/>
      <w:divBdr>
        <w:top w:val="none" w:sz="0" w:space="0" w:color="auto"/>
        <w:left w:val="none" w:sz="0" w:space="0" w:color="auto"/>
        <w:bottom w:val="none" w:sz="0" w:space="0" w:color="auto"/>
        <w:right w:val="none" w:sz="0" w:space="0" w:color="auto"/>
      </w:divBdr>
    </w:div>
    <w:div w:id="1655141903">
      <w:bodyDiv w:val="1"/>
      <w:marLeft w:val="0"/>
      <w:marRight w:val="0"/>
      <w:marTop w:val="0"/>
      <w:marBottom w:val="0"/>
      <w:divBdr>
        <w:top w:val="none" w:sz="0" w:space="0" w:color="auto"/>
        <w:left w:val="none" w:sz="0" w:space="0" w:color="auto"/>
        <w:bottom w:val="none" w:sz="0" w:space="0" w:color="auto"/>
        <w:right w:val="none" w:sz="0" w:space="0" w:color="auto"/>
      </w:divBdr>
    </w:div>
    <w:div w:id="1678846429">
      <w:bodyDiv w:val="1"/>
      <w:marLeft w:val="0"/>
      <w:marRight w:val="0"/>
      <w:marTop w:val="0"/>
      <w:marBottom w:val="0"/>
      <w:divBdr>
        <w:top w:val="none" w:sz="0" w:space="0" w:color="auto"/>
        <w:left w:val="none" w:sz="0" w:space="0" w:color="auto"/>
        <w:bottom w:val="none" w:sz="0" w:space="0" w:color="auto"/>
        <w:right w:val="none" w:sz="0" w:space="0" w:color="auto"/>
      </w:divBdr>
    </w:div>
    <w:div w:id="1709988305">
      <w:bodyDiv w:val="1"/>
      <w:marLeft w:val="0"/>
      <w:marRight w:val="0"/>
      <w:marTop w:val="0"/>
      <w:marBottom w:val="0"/>
      <w:divBdr>
        <w:top w:val="none" w:sz="0" w:space="0" w:color="auto"/>
        <w:left w:val="none" w:sz="0" w:space="0" w:color="auto"/>
        <w:bottom w:val="none" w:sz="0" w:space="0" w:color="auto"/>
        <w:right w:val="none" w:sz="0" w:space="0" w:color="auto"/>
      </w:divBdr>
    </w:div>
    <w:div w:id="1804423092">
      <w:bodyDiv w:val="1"/>
      <w:marLeft w:val="0"/>
      <w:marRight w:val="0"/>
      <w:marTop w:val="0"/>
      <w:marBottom w:val="0"/>
      <w:divBdr>
        <w:top w:val="none" w:sz="0" w:space="0" w:color="auto"/>
        <w:left w:val="none" w:sz="0" w:space="0" w:color="auto"/>
        <w:bottom w:val="none" w:sz="0" w:space="0" w:color="auto"/>
        <w:right w:val="none" w:sz="0" w:space="0" w:color="auto"/>
      </w:divBdr>
    </w:div>
    <w:div w:id="1814640242">
      <w:bodyDiv w:val="1"/>
      <w:marLeft w:val="0"/>
      <w:marRight w:val="0"/>
      <w:marTop w:val="0"/>
      <w:marBottom w:val="0"/>
      <w:divBdr>
        <w:top w:val="none" w:sz="0" w:space="0" w:color="auto"/>
        <w:left w:val="none" w:sz="0" w:space="0" w:color="auto"/>
        <w:bottom w:val="none" w:sz="0" w:space="0" w:color="auto"/>
        <w:right w:val="none" w:sz="0" w:space="0" w:color="auto"/>
      </w:divBdr>
    </w:div>
    <w:div w:id="1871455215">
      <w:bodyDiv w:val="1"/>
      <w:marLeft w:val="0"/>
      <w:marRight w:val="0"/>
      <w:marTop w:val="0"/>
      <w:marBottom w:val="0"/>
      <w:divBdr>
        <w:top w:val="none" w:sz="0" w:space="0" w:color="auto"/>
        <w:left w:val="none" w:sz="0" w:space="0" w:color="auto"/>
        <w:bottom w:val="none" w:sz="0" w:space="0" w:color="auto"/>
        <w:right w:val="none" w:sz="0" w:space="0" w:color="auto"/>
      </w:divBdr>
      <w:divsChild>
        <w:div w:id="794907620">
          <w:marLeft w:val="0"/>
          <w:marRight w:val="150"/>
          <w:marTop w:val="0"/>
          <w:marBottom w:val="0"/>
          <w:divBdr>
            <w:top w:val="none" w:sz="0" w:space="0" w:color="auto"/>
            <w:left w:val="none" w:sz="0" w:space="0" w:color="auto"/>
            <w:bottom w:val="none" w:sz="0" w:space="0" w:color="auto"/>
            <w:right w:val="none" w:sz="0" w:space="0" w:color="auto"/>
          </w:divBdr>
          <w:divsChild>
            <w:div w:id="2033604458">
              <w:marLeft w:val="0"/>
              <w:marRight w:val="0"/>
              <w:marTop w:val="0"/>
              <w:marBottom w:val="0"/>
              <w:divBdr>
                <w:top w:val="none" w:sz="0" w:space="0" w:color="auto"/>
                <w:left w:val="none" w:sz="0" w:space="0" w:color="auto"/>
                <w:bottom w:val="none" w:sz="0" w:space="0" w:color="auto"/>
                <w:right w:val="none" w:sz="0" w:space="0" w:color="auto"/>
              </w:divBdr>
              <w:divsChild>
                <w:div w:id="181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0913">
          <w:marLeft w:val="0"/>
          <w:marRight w:val="0"/>
          <w:marTop w:val="0"/>
          <w:marBottom w:val="0"/>
          <w:divBdr>
            <w:top w:val="none" w:sz="0" w:space="0" w:color="auto"/>
            <w:left w:val="none" w:sz="0" w:space="0" w:color="auto"/>
            <w:bottom w:val="none" w:sz="0" w:space="0" w:color="auto"/>
            <w:right w:val="none" w:sz="0" w:space="0" w:color="auto"/>
          </w:divBdr>
          <w:divsChild>
            <w:div w:id="348027768">
              <w:marLeft w:val="0"/>
              <w:marRight w:val="0"/>
              <w:marTop w:val="0"/>
              <w:marBottom w:val="0"/>
              <w:divBdr>
                <w:top w:val="none" w:sz="0" w:space="0" w:color="auto"/>
                <w:left w:val="none" w:sz="0" w:space="0" w:color="auto"/>
                <w:bottom w:val="none" w:sz="0" w:space="0" w:color="auto"/>
                <w:right w:val="none" w:sz="0" w:space="0" w:color="auto"/>
              </w:divBdr>
              <w:divsChild>
                <w:div w:id="405157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18400440">
      <w:bodyDiv w:val="1"/>
      <w:marLeft w:val="0"/>
      <w:marRight w:val="0"/>
      <w:marTop w:val="0"/>
      <w:marBottom w:val="0"/>
      <w:divBdr>
        <w:top w:val="none" w:sz="0" w:space="0" w:color="auto"/>
        <w:left w:val="none" w:sz="0" w:space="0" w:color="auto"/>
        <w:bottom w:val="none" w:sz="0" w:space="0" w:color="auto"/>
        <w:right w:val="none" w:sz="0" w:space="0" w:color="auto"/>
      </w:divBdr>
    </w:div>
    <w:div w:id="1985812683">
      <w:bodyDiv w:val="1"/>
      <w:marLeft w:val="0"/>
      <w:marRight w:val="0"/>
      <w:marTop w:val="0"/>
      <w:marBottom w:val="0"/>
      <w:divBdr>
        <w:top w:val="none" w:sz="0" w:space="0" w:color="auto"/>
        <w:left w:val="none" w:sz="0" w:space="0" w:color="auto"/>
        <w:bottom w:val="none" w:sz="0" w:space="0" w:color="auto"/>
        <w:right w:val="none" w:sz="0" w:space="0" w:color="auto"/>
      </w:divBdr>
    </w:div>
    <w:div w:id="2041473659">
      <w:bodyDiv w:val="1"/>
      <w:marLeft w:val="0"/>
      <w:marRight w:val="0"/>
      <w:marTop w:val="0"/>
      <w:marBottom w:val="0"/>
      <w:divBdr>
        <w:top w:val="none" w:sz="0" w:space="0" w:color="auto"/>
        <w:left w:val="none" w:sz="0" w:space="0" w:color="auto"/>
        <w:bottom w:val="none" w:sz="0" w:space="0" w:color="auto"/>
        <w:right w:val="none" w:sz="0" w:space="0" w:color="auto"/>
      </w:divBdr>
    </w:div>
    <w:div w:id="2129352042">
      <w:bodyDiv w:val="1"/>
      <w:marLeft w:val="0"/>
      <w:marRight w:val="0"/>
      <w:marTop w:val="0"/>
      <w:marBottom w:val="0"/>
      <w:divBdr>
        <w:top w:val="none" w:sz="0" w:space="0" w:color="auto"/>
        <w:left w:val="none" w:sz="0" w:space="0" w:color="auto"/>
        <w:bottom w:val="none" w:sz="0" w:space="0" w:color="auto"/>
        <w:right w:val="none" w:sz="0" w:space="0" w:color="auto"/>
      </w:divBdr>
    </w:div>
    <w:div w:id="21406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cebook.com/seniorsvoice/?ref=nf&amp;__tn__=%2Cd%3C%2AF-R&amp;eid=ARDHFsDVye1UJ2l9Qds90_l6gxV6TXTUYc7yENUpQ5Wo6ReYBLN5Y703ikFTfkkBjAMTH3F-p5klFoSF&amp;hc_ref=ARSOTz5RpEpHohLTHQF11Vu3czCxx72Bdcg4jwH_p3rc0zenYbd7_WYqkLQL78S3Z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eniorsvoice/?tn-str=k%2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4747</Characters>
  <Application>Microsoft Office Word</Application>
  <DocSecurity>4</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Lauber</dc:creator>
  <cp:keywords/>
  <dc:description/>
  <cp:lastModifiedBy>Roger Regimbal</cp:lastModifiedBy>
  <cp:revision>2</cp:revision>
  <dcterms:created xsi:type="dcterms:W3CDTF">2019-05-30T11:29:00Z</dcterms:created>
  <dcterms:modified xsi:type="dcterms:W3CDTF">2019-05-30T11:29:00Z</dcterms:modified>
</cp:coreProperties>
</file>