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7D" w:rsidRDefault="00AC11F1" w:rsidP="002C5599">
      <w:pPr>
        <w:rPr>
          <w:rFonts w:cs="Arial"/>
          <w:b/>
          <w:sz w:val="22"/>
          <w:lang w:val="en-US"/>
        </w:rPr>
      </w:pPr>
      <w:r>
        <w:rPr>
          <w:rFonts w:cs="Arial"/>
          <w:b/>
          <w:noProof/>
          <w:sz w:val="22"/>
        </w:rPr>
        <w:drawing>
          <wp:anchor distT="0" distB="0" distL="114300" distR="114300" simplePos="0" relativeHeight="251662336" behindDoc="0" locked="0" layoutInCell="1" allowOverlap="1">
            <wp:simplePos x="0" y="0"/>
            <wp:positionH relativeFrom="margin">
              <wp:align>center</wp:align>
            </wp:positionH>
            <wp:positionV relativeFrom="margin">
              <wp:posOffset>-285750</wp:posOffset>
            </wp:positionV>
            <wp:extent cx="1076960" cy="72390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960" cy="723900"/>
                    </a:xfrm>
                    <a:prstGeom prst="rect">
                      <a:avLst/>
                    </a:prstGeom>
                  </pic:spPr>
                </pic:pic>
              </a:graphicData>
            </a:graphic>
          </wp:anchor>
        </w:drawing>
      </w:r>
    </w:p>
    <w:p w:rsidR="00816B7E" w:rsidRDefault="00816B7E" w:rsidP="00734A7D">
      <w:pPr>
        <w:jc w:val="center"/>
        <w:rPr>
          <w:rFonts w:ascii="Helvetica" w:hAnsi="Helvetica" w:cs="Helvetica"/>
          <w:b/>
          <w:bCs/>
          <w:color w:val="000080"/>
        </w:rPr>
      </w:pPr>
    </w:p>
    <w:p w:rsidR="004277D7" w:rsidRDefault="004277D7" w:rsidP="004277D7">
      <w:pPr>
        <w:pStyle w:val="Sansinterligne"/>
        <w:jc w:val="center"/>
        <w:rPr>
          <w:rFonts w:cs="Arial"/>
          <w:b/>
          <w:sz w:val="28"/>
          <w:szCs w:val="28"/>
        </w:rPr>
      </w:pPr>
    </w:p>
    <w:p w:rsidR="004277D7" w:rsidRPr="00A960D1" w:rsidRDefault="004277D7" w:rsidP="004277D7">
      <w:pPr>
        <w:pStyle w:val="Sansinterligne"/>
        <w:jc w:val="center"/>
        <w:rPr>
          <w:rFonts w:cs="Arial"/>
          <w:b/>
          <w:sz w:val="28"/>
          <w:szCs w:val="28"/>
        </w:rPr>
      </w:pPr>
      <w:r w:rsidRPr="00A960D1">
        <w:rPr>
          <w:rFonts w:cs="Arial"/>
          <w:b/>
          <w:sz w:val="28"/>
          <w:szCs w:val="28"/>
        </w:rPr>
        <w:t>Association canadienne des enseignantes et des enseignants retraités</w:t>
      </w:r>
    </w:p>
    <w:p w:rsidR="004277D7" w:rsidRPr="004277D7" w:rsidRDefault="004277D7" w:rsidP="004277D7">
      <w:pPr>
        <w:pStyle w:val="Sansinterligne"/>
        <w:jc w:val="center"/>
        <w:rPr>
          <w:rFonts w:cs="Arial"/>
          <w:b/>
          <w:sz w:val="28"/>
          <w:szCs w:val="28"/>
          <w:lang w:val="en-CA"/>
        </w:rPr>
      </w:pPr>
      <w:r w:rsidRPr="004277D7">
        <w:rPr>
          <w:rFonts w:cs="Arial"/>
          <w:b/>
          <w:sz w:val="28"/>
          <w:szCs w:val="28"/>
          <w:lang w:val="en-CA"/>
        </w:rPr>
        <w:t>The Canadian Association of Retired Teachers</w:t>
      </w:r>
    </w:p>
    <w:p w:rsidR="004277D7" w:rsidRPr="00DD6460" w:rsidRDefault="004277D7" w:rsidP="00DD6460">
      <w:pPr>
        <w:pStyle w:val="Sansinterligne"/>
        <w:rPr>
          <w:rFonts w:ascii="Arial" w:hAnsi="Arial" w:cs="Arial"/>
          <w:b/>
          <w:color w:val="FF0000"/>
          <w:sz w:val="16"/>
          <w:szCs w:val="16"/>
          <w:lang w:val="en-CA"/>
        </w:rPr>
      </w:pPr>
      <w:bookmarkStart w:id="0" w:name="_GoBack"/>
    </w:p>
    <w:bookmarkEnd w:id="0"/>
    <w:p w:rsidR="004277D7" w:rsidRPr="00DD4BDA" w:rsidRDefault="00B954CA" w:rsidP="00A54222">
      <w:pPr>
        <w:pStyle w:val="Sansinterligne"/>
        <w:jc w:val="center"/>
        <w:rPr>
          <w:rFonts w:ascii="Arial" w:hAnsi="Arial" w:cs="Arial"/>
          <w:b/>
          <w:sz w:val="36"/>
          <w:szCs w:val="36"/>
          <w:u w:val="single"/>
          <w:lang w:val="en-CA"/>
        </w:rPr>
      </w:pPr>
      <w:r>
        <w:rPr>
          <w:rFonts w:ascii="Arial" w:hAnsi="Arial" w:cs="Arial"/>
          <w:b/>
          <w:sz w:val="36"/>
          <w:szCs w:val="36"/>
          <w:u w:val="single"/>
          <w:lang w:val="en-CA"/>
        </w:rPr>
        <w:t>OPTIONS</w:t>
      </w:r>
    </w:p>
    <w:p w:rsidR="00870BF0" w:rsidRPr="00C856A5" w:rsidRDefault="00870BF0" w:rsidP="00A54222">
      <w:pPr>
        <w:pStyle w:val="Sansinterligne"/>
        <w:jc w:val="center"/>
        <w:rPr>
          <w:rFonts w:ascii="Arial" w:hAnsi="Arial" w:cs="Arial"/>
          <w:b/>
          <w:sz w:val="16"/>
          <w:szCs w:val="16"/>
          <w:lang w:val="en-CA"/>
        </w:rPr>
      </w:pPr>
    </w:p>
    <w:p w:rsidR="00A54222" w:rsidRPr="00DD4BDA" w:rsidRDefault="00A54222" w:rsidP="00A54222">
      <w:pPr>
        <w:pStyle w:val="Sansinterligne"/>
        <w:jc w:val="center"/>
        <w:rPr>
          <w:rFonts w:ascii="Arial" w:hAnsi="Arial" w:cs="Arial"/>
          <w:b/>
          <w:sz w:val="24"/>
          <w:szCs w:val="24"/>
          <w:lang w:val="en-CA"/>
        </w:rPr>
      </w:pPr>
      <w:r w:rsidRPr="00DD4BDA">
        <w:rPr>
          <w:rFonts w:ascii="Arial" w:hAnsi="Arial" w:cs="Arial"/>
          <w:b/>
          <w:sz w:val="24"/>
          <w:szCs w:val="24"/>
          <w:lang w:val="en-CA"/>
        </w:rPr>
        <w:t>The Newsletter of ACER-CART</w:t>
      </w:r>
      <w:r w:rsidR="00C40B79" w:rsidRPr="00DD4BDA">
        <w:rPr>
          <w:rFonts w:ascii="Arial" w:hAnsi="Arial" w:cs="Arial"/>
          <w:b/>
          <w:sz w:val="24"/>
          <w:szCs w:val="24"/>
          <w:lang w:val="en-CA"/>
        </w:rPr>
        <w:t xml:space="preserve"> </w:t>
      </w:r>
    </w:p>
    <w:p w:rsidR="00870BF0" w:rsidRDefault="00870BF0" w:rsidP="00A54222">
      <w:pPr>
        <w:pStyle w:val="Sansinterligne"/>
        <w:rPr>
          <w:rFonts w:ascii="Arial" w:hAnsi="Arial" w:cs="Arial"/>
          <w:b/>
          <w:sz w:val="24"/>
          <w:szCs w:val="24"/>
          <w:lang w:val="en-CA"/>
        </w:rPr>
      </w:pPr>
    </w:p>
    <w:p w:rsidR="00A54222" w:rsidRPr="00DD4BDA" w:rsidRDefault="00AD0F56" w:rsidP="00A54222">
      <w:pPr>
        <w:pStyle w:val="Sansinterligne"/>
        <w:rPr>
          <w:rFonts w:ascii="Arial" w:hAnsi="Arial" w:cs="Arial"/>
          <w:b/>
          <w:sz w:val="24"/>
          <w:szCs w:val="24"/>
          <w:lang w:val="en-CA"/>
        </w:rPr>
      </w:pPr>
      <w:r>
        <w:rPr>
          <w:rFonts w:ascii="Arial" w:hAnsi="Arial" w:cs="Arial"/>
          <w:b/>
          <w:sz w:val="24"/>
          <w:szCs w:val="24"/>
          <w:lang w:val="en-CA"/>
        </w:rPr>
        <w:t>Winter</w:t>
      </w:r>
      <w:r w:rsidR="007F6B5E">
        <w:rPr>
          <w:rFonts w:ascii="Arial" w:hAnsi="Arial" w:cs="Arial"/>
          <w:b/>
          <w:sz w:val="24"/>
          <w:szCs w:val="24"/>
          <w:lang w:val="en-CA"/>
        </w:rPr>
        <w:t> </w:t>
      </w:r>
      <w:r w:rsidR="00CB3D2B">
        <w:rPr>
          <w:rFonts w:ascii="Arial" w:hAnsi="Arial" w:cs="Arial"/>
          <w:b/>
          <w:sz w:val="24"/>
          <w:szCs w:val="24"/>
          <w:lang w:val="en-CA"/>
        </w:rPr>
        <w:t>201</w:t>
      </w:r>
      <w:r w:rsidR="00491D09">
        <w:rPr>
          <w:rFonts w:ascii="Arial" w:hAnsi="Arial" w:cs="Arial"/>
          <w:b/>
          <w:sz w:val="24"/>
          <w:szCs w:val="24"/>
          <w:lang w:val="en-CA"/>
        </w:rPr>
        <w:t>9</w:t>
      </w:r>
      <w:r w:rsidR="00A54222" w:rsidRPr="00DD4BDA">
        <w:rPr>
          <w:rFonts w:ascii="Arial" w:hAnsi="Arial" w:cs="Arial"/>
          <w:b/>
          <w:sz w:val="24"/>
          <w:szCs w:val="24"/>
          <w:lang w:val="en-CA"/>
        </w:rPr>
        <w:t xml:space="preserve">                                                 </w:t>
      </w:r>
      <w:r w:rsidR="00C40B79" w:rsidRPr="00DD4BDA">
        <w:rPr>
          <w:rFonts w:ascii="Arial" w:hAnsi="Arial" w:cs="Arial"/>
          <w:b/>
          <w:sz w:val="24"/>
          <w:szCs w:val="24"/>
          <w:lang w:val="en-CA"/>
        </w:rPr>
        <w:t xml:space="preserve">   </w:t>
      </w:r>
      <w:r w:rsidR="00C40B79" w:rsidRPr="00DD4BDA">
        <w:rPr>
          <w:rFonts w:ascii="Arial" w:hAnsi="Arial" w:cs="Arial"/>
          <w:b/>
          <w:sz w:val="24"/>
          <w:szCs w:val="24"/>
          <w:lang w:val="en-CA"/>
        </w:rPr>
        <w:tab/>
      </w:r>
      <w:r w:rsidR="00C40B79" w:rsidRPr="00DD4BDA">
        <w:rPr>
          <w:rFonts w:ascii="Arial" w:hAnsi="Arial" w:cs="Arial"/>
          <w:b/>
          <w:sz w:val="24"/>
          <w:szCs w:val="24"/>
          <w:lang w:val="en-CA"/>
        </w:rPr>
        <w:tab/>
        <w:t xml:space="preserve"> </w:t>
      </w:r>
      <w:r w:rsidR="00C856A5">
        <w:rPr>
          <w:rFonts w:ascii="Arial" w:hAnsi="Arial" w:cs="Arial"/>
          <w:b/>
          <w:sz w:val="24"/>
          <w:szCs w:val="24"/>
          <w:lang w:val="en-CA"/>
        </w:rPr>
        <w:t xml:space="preserve">    </w:t>
      </w:r>
      <w:r w:rsidR="00043881">
        <w:rPr>
          <w:rFonts w:ascii="Arial" w:hAnsi="Arial" w:cs="Arial"/>
          <w:b/>
          <w:sz w:val="24"/>
          <w:szCs w:val="24"/>
          <w:lang w:val="en-CA"/>
        </w:rPr>
        <w:t xml:space="preserve">          </w:t>
      </w:r>
      <w:r w:rsidR="00C856A5">
        <w:rPr>
          <w:rFonts w:ascii="Arial" w:hAnsi="Arial" w:cs="Arial"/>
          <w:b/>
          <w:sz w:val="24"/>
          <w:szCs w:val="24"/>
          <w:lang w:val="en-CA"/>
        </w:rPr>
        <w:t xml:space="preserve">   </w:t>
      </w:r>
      <w:r w:rsidR="00A54222" w:rsidRPr="00DD4BDA">
        <w:rPr>
          <w:rFonts w:ascii="Arial" w:hAnsi="Arial" w:cs="Arial"/>
          <w:b/>
          <w:sz w:val="24"/>
          <w:szCs w:val="24"/>
          <w:lang w:val="en-CA"/>
        </w:rPr>
        <w:t xml:space="preserve">Editor: </w:t>
      </w:r>
      <w:r w:rsidR="0032228C">
        <w:rPr>
          <w:rFonts w:ascii="Arial" w:hAnsi="Arial" w:cs="Arial"/>
          <w:b/>
          <w:sz w:val="24"/>
          <w:szCs w:val="24"/>
          <w:lang w:val="en-CA"/>
        </w:rPr>
        <w:t>Martin Higgs</w:t>
      </w:r>
      <w:r w:rsidR="00A54222" w:rsidRPr="00DD4BDA">
        <w:rPr>
          <w:rFonts w:ascii="Arial" w:hAnsi="Arial" w:cs="Arial"/>
          <w:b/>
          <w:sz w:val="24"/>
          <w:szCs w:val="24"/>
          <w:lang w:val="en-CA"/>
        </w:rPr>
        <w:t xml:space="preserve"> </w:t>
      </w:r>
    </w:p>
    <w:p w:rsidR="00043881" w:rsidRDefault="00043881" w:rsidP="00CB3D2B">
      <w:pPr>
        <w:pStyle w:val="Sansinterligne"/>
        <w:rPr>
          <w:rFonts w:ascii="Arial" w:hAnsi="Arial" w:cs="Arial"/>
          <w:b/>
          <w:sz w:val="24"/>
          <w:szCs w:val="24"/>
          <w:u w:val="single"/>
          <w:lang w:val="en-CA"/>
        </w:rPr>
      </w:pPr>
    </w:p>
    <w:p w:rsidR="00043881" w:rsidRPr="00043881" w:rsidRDefault="00043881" w:rsidP="005A1B7B">
      <w:pPr>
        <w:pStyle w:val="Sansinterligne"/>
        <w:rPr>
          <w:rFonts w:ascii="Arial" w:hAnsi="Arial" w:cs="Arial"/>
          <w:b/>
          <w:color w:val="000000" w:themeColor="text1"/>
          <w:sz w:val="16"/>
          <w:szCs w:val="16"/>
          <w:u w:val="single"/>
          <w:lang w:val="en-CA"/>
        </w:rPr>
      </w:pPr>
    </w:p>
    <w:p w:rsidR="007A0867" w:rsidRPr="00870BF0" w:rsidRDefault="00A54222" w:rsidP="005A1B7B">
      <w:pPr>
        <w:pStyle w:val="Sansinterligne"/>
        <w:rPr>
          <w:rFonts w:ascii="Arial" w:hAnsi="Arial" w:cs="Arial"/>
          <w:b/>
          <w:color w:val="000000" w:themeColor="text1"/>
          <w:sz w:val="28"/>
          <w:szCs w:val="28"/>
          <w:u w:val="single"/>
          <w:lang w:val="en-CA"/>
        </w:rPr>
      </w:pPr>
      <w:r w:rsidRPr="00870BF0">
        <w:rPr>
          <w:rFonts w:ascii="Arial" w:hAnsi="Arial" w:cs="Arial"/>
          <w:b/>
          <w:color w:val="000000" w:themeColor="text1"/>
          <w:sz w:val="28"/>
          <w:szCs w:val="28"/>
          <w:u w:val="single"/>
          <w:lang w:val="en-CA"/>
        </w:rPr>
        <w:t>PRESIDENT’S MESSAGE</w:t>
      </w:r>
    </w:p>
    <w:p w:rsidR="00870BF0" w:rsidRPr="00DD4BDA" w:rsidRDefault="0061394B" w:rsidP="00A54222">
      <w:pPr>
        <w:pStyle w:val="Sansinterligne"/>
        <w:rPr>
          <w:rFonts w:ascii="Arial" w:hAnsi="Arial" w:cs="Arial"/>
          <w:b/>
          <w:color w:val="000000" w:themeColor="text1"/>
          <w:sz w:val="24"/>
          <w:szCs w:val="24"/>
          <w:lang w:val="en-CA"/>
        </w:rPr>
      </w:pPr>
      <w:r>
        <w:rPr>
          <w:rFonts w:ascii="Arial" w:hAnsi="Arial" w:cs="Arial"/>
          <w:b/>
          <w:color w:val="000000" w:themeColor="text1"/>
          <w:sz w:val="24"/>
          <w:szCs w:val="24"/>
          <w:lang w:val="en-CA"/>
        </w:rPr>
        <w:t>Bill Berryman</w:t>
      </w:r>
    </w:p>
    <w:p w:rsidR="00A54222" w:rsidRPr="00C856A5" w:rsidRDefault="000B4C4E" w:rsidP="00A54222">
      <w:pPr>
        <w:pStyle w:val="Sansinterligne"/>
        <w:rPr>
          <w:rFonts w:ascii="Arial" w:hAnsi="Arial" w:cs="Arial"/>
          <w:sz w:val="16"/>
          <w:szCs w:val="16"/>
          <w:lang w:val="en-CA"/>
        </w:rPr>
      </w:pPr>
      <w:r>
        <w:rPr>
          <w:b/>
          <w:noProof/>
          <w:sz w:val="28"/>
          <w:szCs w:val="28"/>
          <w:lang w:val="en-CA" w:eastAsia="en-CA"/>
        </w:rPr>
        <w:drawing>
          <wp:anchor distT="0" distB="0" distL="114300" distR="114300" simplePos="0" relativeHeight="251664384" behindDoc="0" locked="0" layoutInCell="1" allowOverlap="1">
            <wp:simplePos x="0" y="0"/>
            <wp:positionH relativeFrom="margin">
              <wp:posOffset>4762500</wp:posOffset>
            </wp:positionH>
            <wp:positionV relativeFrom="margin">
              <wp:posOffset>2734733</wp:posOffset>
            </wp:positionV>
            <wp:extent cx="1537970" cy="188658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Photos NSTU II 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970" cy="1886585"/>
                    </a:xfrm>
                    <a:prstGeom prst="rect">
                      <a:avLst/>
                    </a:prstGeom>
                  </pic:spPr>
                </pic:pic>
              </a:graphicData>
            </a:graphic>
          </wp:anchor>
        </w:drawing>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 would like to extend a sincere thank you to Martin Higgs and his Communications Committee </w:t>
      </w:r>
      <w:proofErr w:type="gramStart"/>
      <w:r w:rsidRPr="00431561">
        <w:rPr>
          <w:rFonts w:ascii="Arial" w:hAnsi="Arial" w:cs="Arial"/>
          <w:sz w:val="24"/>
          <w:szCs w:val="24"/>
          <w:lang w:val="en-CA"/>
        </w:rPr>
        <w:t>for the production of</w:t>
      </w:r>
      <w:proofErr w:type="gramEnd"/>
      <w:r w:rsidRPr="00431561">
        <w:rPr>
          <w:rFonts w:ascii="Arial" w:hAnsi="Arial" w:cs="Arial"/>
          <w:sz w:val="24"/>
          <w:szCs w:val="24"/>
          <w:lang w:val="en-CA"/>
        </w:rPr>
        <w:t xml:space="preserve"> the Summer This newsletter provides a vital communication link to ACER-CART Executive and Directors who then provide up-to-date information to our 140,000 members.</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 would also like to congratulate the Alberta Retired Teachers’ Association, la Société des </w:t>
      </w:r>
      <w:proofErr w:type="spellStart"/>
      <w:r w:rsidRPr="00431561">
        <w:rPr>
          <w:rFonts w:ascii="Arial" w:hAnsi="Arial" w:cs="Arial"/>
          <w:sz w:val="24"/>
          <w:szCs w:val="24"/>
          <w:lang w:val="en-CA"/>
        </w:rPr>
        <w:t>Enseignants</w:t>
      </w:r>
      <w:proofErr w:type="spellEnd"/>
      <w:r w:rsidRPr="00431561">
        <w:rPr>
          <w:rFonts w:ascii="Arial" w:hAnsi="Arial" w:cs="Arial"/>
          <w:sz w:val="24"/>
          <w:szCs w:val="24"/>
          <w:lang w:val="en-CA"/>
        </w:rPr>
        <w:t xml:space="preserve"> et </w:t>
      </w:r>
      <w:proofErr w:type="spellStart"/>
      <w:r w:rsidR="00B55521">
        <w:rPr>
          <w:rFonts w:ascii="Arial" w:hAnsi="Arial" w:cs="Arial"/>
          <w:sz w:val="24"/>
          <w:szCs w:val="24"/>
          <w:lang w:val="en-CA"/>
        </w:rPr>
        <w:t>e</w:t>
      </w:r>
      <w:r w:rsidRPr="00431561">
        <w:rPr>
          <w:rFonts w:ascii="Arial" w:hAnsi="Arial" w:cs="Arial"/>
          <w:sz w:val="24"/>
          <w:szCs w:val="24"/>
          <w:lang w:val="en-CA"/>
        </w:rPr>
        <w:t>nseignants</w:t>
      </w:r>
      <w:proofErr w:type="spellEnd"/>
      <w:r w:rsidRPr="00431561">
        <w:rPr>
          <w:rFonts w:ascii="Arial" w:hAnsi="Arial" w:cs="Arial"/>
          <w:sz w:val="24"/>
          <w:szCs w:val="24"/>
          <w:lang w:val="en-CA"/>
        </w:rPr>
        <w:t xml:space="preserve"> </w:t>
      </w:r>
      <w:proofErr w:type="spellStart"/>
      <w:r w:rsidR="00B55521">
        <w:rPr>
          <w:rFonts w:ascii="Arial" w:hAnsi="Arial" w:cs="Arial"/>
          <w:sz w:val="24"/>
          <w:szCs w:val="24"/>
          <w:lang w:val="en-CA"/>
        </w:rPr>
        <w:t>r</w:t>
      </w:r>
      <w:r w:rsidRPr="00431561">
        <w:rPr>
          <w:rFonts w:ascii="Arial" w:hAnsi="Arial" w:cs="Arial"/>
          <w:sz w:val="24"/>
          <w:szCs w:val="24"/>
          <w:lang w:val="en-CA"/>
        </w:rPr>
        <w:t>etraites</w:t>
      </w:r>
      <w:proofErr w:type="spellEnd"/>
      <w:r w:rsidRPr="00431561">
        <w:rPr>
          <w:rFonts w:ascii="Arial" w:hAnsi="Arial" w:cs="Arial"/>
          <w:sz w:val="24"/>
          <w:szCs w:val="24"/>
          <w:lang w:val="en-CA"/>
        </w:rPr>
        <w:t xml:space="preserve"> </w:t>
      </w:r>
      <w:r w:rsidR="00B55521">
        <w:rPr>
          <w:rFonts w:ascii="Arial" w:hAnsi="Arial" w:cs="Arial"/>
          <w:sz w:val="24"/>
          <w:szCs w:val="24"/>
          <w:lang w:val="en-CA"/>
        </w:rPr>
        <w:t>f</w:t>
      </w:r>
      <w:r w:rsidRPr="00431561">
        <w:rPr>
          <w:rFonts w:ascii="Arial" w:hAnsi="Arial" w:cs="Arial"/>
          <w:sz w:val="24"/>
          <w:szCs w:val="24"/>
          <w:lang w:val="en-CA"/>
        </w:rPr>
        <w:t>rancophones du Nouveau-Brunswick, the British Columbia Retired Teachers’ Association, the Yukon Retired Teachers’ Alumni, the Retired Teachers’ Association of Newfoundland and Labrador and the Prince Edward Island Retired Teachers’ Association for their successful Annual General Meetings which have taken place since the last publication of Options. I understand that each meeting promoted and enhanced the interests and well-being of their membership and provided an opportunity for fruitful discussion and rich social interaction.</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I would now like to update you on the following ACER-CART initiatives as a follow up to our 2018-2019 priorities as approved at the June 2-3, 2018 Annual General Meeting.</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8"/>
          <w:szCs w:val="28"/>
          <w:lang w:val="en-CA"/>
        </w:rPr>
      </w:pPr>
      <w:r w:rsidRPr="00431561">
        <w:rPr>
          <w:rFonts w:ascii="Arial" w:hAnsi="Arial" w:cs="Arial"/>
          <w:b/>
          <w:i/>
          <w:sz w:val="28"/>
          <w:szCs w:val="28"/>
          <w:lang w:val="en-CA"/>
        </w:rPr>
        <w:t xml:space="preserve">Federal Minister of Seniors the Honourable Filomena </w:t>
      </w:r>
      <w:proofErr w:type="spellStart"/>
      <w:r w:rsidRPr="00431561">
        <w:rPr>
          <w:rFonts w:ascii="Arial" w:hAnsi="Arial" w:cs="Arial"/>
          <w:b/>
          <w:i/>
          <w:sz w:val="28"/>
          <w:szCs w:val="28"/>
          <w:lang w:val="en-CA"/>
        </w:rPr>
        <w:t>Tassi</w:t>
      </w:r>
      <w:proofErr w:type="spellEnd"/>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On behalf of ACER-CART I wrote a letter of congratulations to the new Minister of Seniors and provided her with a copy of the Elder Abuse pamphlet. She also received a copy of SHIFT</w:t>
      </w:r>
      <w:r w:rsidR="00B55521">
        <w:rPr>
          <w:rFonts w:ascii="Arial" w:hAnsi="Arial" w:cs="Arial"/>
          <w:sz w:val="24"/>
          <w:szCs w:val="24"/>
          <w:lang w:val="en-CA"/>
        </w:rPr>
        <w:t>–</w:t>
      </w:r>
      <w:r w:rsidRPr="00431561">
        <w:rPr>
          <w:rFonts w:ascii="Arial" w:hAnsi="Arial" w:cs="Arial"/>
          <w:sz w:val="24"/>
          <w:szCs w:val="24"/>
          <w:lang w:val="en-CA"/>
        </w:rPr>
        <w:t>Nova Scotia’s Action Plan for an Aging Population and our 2018-2019 priorities from Darrell Samson, Member of Parliament for Sackville-Preston-</w:t>
      </w:r>
      <w:proofErr w:type="spellStart"/>
      <w:r w:rsidRPr="00431561">
        <w:rPr>
          <w:rFonts w:ascii="Arial" w:hAnsi="Arial" w:cs="Arial"/>
          <w:sz w:val="24"/>
          <w:szCs w:val="24"/>
          <w:lang w:val="en-CA"/>
        </w:rPr>
        <w:t>Chezzetcook</w:t>
      </w:r>
      <w:proofErr w:type="spellEnd"/>
      <w:r w:rsidRPr="00431561">
        <w:rPr>
          <w:rFonts w:ascii="Arial" w:hAnsi="Arial" w:cs="Arial"/>
          <w:sz w:val="24"/>
          <w:szCs w:val="24"/>
          <w:lang w:val="en-CA"/>
        </w:rPr>
        <w:t xml:space="preserve">. I have also written a second letter to Minister </w:t>
      </w:r>
      <w:proofErr w:type="spellStart"/>
      <w:r w:rsidRPr="00431561">
        <w:rPr>
          <w:rFonts w:ascii="Arial" w:hAnsi="Arial" w:cs="Arial"/>
          <w:sz w:val="24"/>
          <w:szCs w:val="24"/>
          <w:lang w:val="en-CA"/>
        </w:rPr>
        <w:t>Tassi</w:t>
      </w:r>
      <w:proofErr w:type="spellEnd"/>
      <w:r w:rsidRPr="00431561">
        <w:rPr>
          <w:rFonts w:ascii="Arial" w:hAnsi="Arial" w:cs="Arial"/>
          <w:sz w:val="24"/>
          <w:szCs w:val="24"/>
          <w:lang w:val="en-CA"/>
        </w:rPr>
        <w:t xml:space="preserve"> inviting her to speak at the 2019 Annual General Meeting Dinner on June 7, 2019. I also sent a letter of congratulations to Sherry </w:t>
      </w:r>
      <w:proofErr w:type="spellStart"/>
      <w:r w:rsidRPr="00431561">
        <w:rPr>
          <w:rFonts w:ascii="Arial" w:hAnsi="Arial" w:cs="Arial"/>
          <w:sz w:val="24"/>
          <w:szCs w:val="24"/>
          <w:lang w:val="en-CA"/>
        </w:rPr>
        <w:t>Romando</w:t>
      </w:r>
      <w:proofErr w:type="spellEnd"/>
      <w:r w:rsidRPr="00431561">
        <w:rPr>
          <w:rFonts w:ascii="Arial" w:hAnsi="Arial" w:cs="Arial"/>
          <w:sz w:val="24"/>
          <w:szCs w:val="24"/>
          <w:lang w:val="en-CA"/>
        </w:rPr>
        <w:t>, Parliamentary Secretary to the Minister of Seniors, providing her with information on the Organization and indicated that ACER-CART advocates for all Canadian seniors, not solely retired teachers in Canada.</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b/>
          <w:i/>
          <w:sz w:val="28"/>
          <w:szCs w:val="28"/>
          <w:lang w:val="en-CA"/>
        </w:rPr>
      </w:pPr>
      <w:r w:rsidRPr="00431561">
        <w:rPr>
          <w:rFonts w:ascii="Arial" w:hAnsi="Arial" w:cs="Arial"/>
          <w:b/>
          <w:i/>
          <w:sz w:val="28"/>
          <w:szCs w:val="28"/>
          <w:lang w:val="en-CA"/>
        </w:rPr>
        <w:lastRenderedPageBreak/>
        <w:t>Pharmacare Consultations</w:t>
      </w:r>
      <w:r w:rsidR="00B55521">
        <w:rPr>
          <w:rFonts w:ascii="Arial" w:hAnsi="Arial" w:cs="Arial"/>
          <w:b/>
          <w:i/>
          <w:sz w:val="28"/>
          <w:szCs w:val="28"/>
          <w:lang w:val="en-CA"/>
        </w:rPr>
        <w:t>–</w:t>
      </w:r>
      <w:r w:rsidRPr="00431561">
        <w:rPr>
          <w:rFonts w:ascii="Arial" w:hAnsi="Arial" w:cs="Arial"/>
          <w:b/>
          <w:i/>
          <w:sz w:val="28"/>
          <w:szCs w:val="28"/>
          <w:lang w:val="en-CA"/>
        </w:rPr>
        <w:t>Dr.</w:t>
      </w:r>
      <w:r w:rsidR="00B55521">
        <w:rPr>
          <w:rFonts w:ascii="Arial" w:hAnsi="Arial" w:cs="Arial"/>
          <w:b/>
          <w:i/>
          <w:sz w:val="28"/>
          <w:szCs w:val="28"/>
          <w:lang w:val="en-CA"/>
        </w:rPr>
        <w:t> </w:t>
      </w:r>
      <w:r w:rsidRPr="00431561">
        <w:rPr>
          <w:rFonts w:ascii="Arial" w:hAnsi="Arial" w:cs="Arial"/>
          <w:b/>
          <w:i/>
          <w:sz w:val="28"/>
          <w:szCs w:val="28"/>
          <w:lang w:val="en-CA"/>
        </w:rPr>
        <w:t>Eric Hoskins Advisory Council on the Implementation of National Pharmacare</w:t>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ACER-CART was very privileged to have representatives from Ontario, Nova Scotia and Newfoundland and Labrador invited to participate in “roundtable” discussions in their respective provinces with the Advisory Council. I attended the September 19, 2018</w:t>
      </w:r>
      <w:r w:rsidR="00B55521">
        <w:rPr>
          <w:rFonts w:ascii="Arial" w:hAnsi="Arial" w:cs="Arial"/>
          <w:sz w:val="24"/>
          <w:szCs w:val="24"/>
          <w:lang w:val="en-CA"/>
        </w:rPr>
        <w:t>,</w:t>
      </w:r>
      <w:r w:rsidRPr="00431561">
        <w:rPr>
          <w:rFonts w:ascii="Arial" w:hAnsi="Arial" w:cs="Arial"/>
          <w:sz w:val="24"/>
          <w:szCs w:val="24"/>
          <w:lang w:val="en-CA"/>
        </w:rPr>
        <w:t xml:space="preserve"> meeting in Halifax with thirty other participants which included health care providers; the pharmaceutical industry; private insurance companies; pharmacists; and business, labour and patient groups. Over three hours participants were asked to respond to the following questions:</w:t>
      </w:r>
    </w:p>
    <w:p w:rsidR="00431561" w:rsidRPr="00431561" w:rsidRDefault="00431561" w:rsidP="00431561">
      <w:pPr>
        <w:pStyle w:val="Sansinterligne"/>
        <w:numPr>
          <w:ilvl w:val="0"/>
          <w:numId w:val="3"/>
        </w:numPr>
        <w:ind w:left="1068"/>
        <w:rPr>
          <w:rFonts w:ascii="Arial" w:hAnsi="Arial" w:cs="Arial"/>
          <w:sz w:val="24"/>
          <w:szCs w:val="24"/>
          <w:lang w:val="en-CA"/>
        </w:rPr>
      </w:pPr>
      <w:r w:rsidRPr="00431561">
        <w:rPr>
          <w:rFonts w:ascii="Arial" w:hAnsi="Arial" w:cs="Arial"/>
          <w:sz w:val="24"/>
          <w:szCs w:val="24"/>
          <w:lang w:val="en-CA"/>
        </w:rPr>
        <w:t xml:space="preserve">How should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be delivered and who should be covered?</w:t>
      </w:r>
    </w:p>
    <w:p w:rsidR="00431561" w:rsidRPr="00431561" w:rsidRDefault="00431561" w:rsidP="00431561">
      <w:pPr>
        <w:pStyle w:val="Sansinterligne"/>
        <w:numPr>
          <w:ilvl w:val="0"/>
          <w:numId w:val="3"/>
        </w:numPr>
        <w:ind w:left="1068"/>
        <w:rPr>
          <w:rFonts w:ascii="Arial" w:hAnsi="Arial" w:cs="Arial"/>
          <w:sz w:val="24"/>
          <w:szCs w:val="24"/>
          <w:lang w:val="en-CA"/>
        </w:rPr>
      </w:pPr>
      <w:r w:rsidRPr="00431561">
        <w:rPr>
          <w:rFonts w:ascii="Arial" w:hAnsi="Arial" w:cs="Arial"/>
          <w:sz w:val="24"/>
          <w:szCs w:val="24"/>
          <w:lang w:val="en-CA"/>
        </w:rPr>
        <w:t>What drugs should be covered?</w:t>
      </w:r>
    </w:p>
    <w:p w:rsidR="00431561" w:rsidRPr="00431561" w:rsidRDefault="00431561" w:rsidP="00431561">
      <w:pPr>
        <w:pStyle w:val="Sansinterligne"/>
        <w:numPr>
          <w:ilvl w:val="0"/>
          <w:numId w:val="3"/>
        </w:numPr>
        <w:ind w:left="1068"/>
        <w:rPr>
          <w:rFonts w:ascii="Arial" w:hAnsi="Arial" w:cs="Arial"/>
          <w:sz w:val="24"/>
          <w:szCs w:val="24"/>
          <w:lang w:val="en-CA"/>
        </w:rPr>
      </w:pPr>
      <w:r w:rsidRPr="00431561">
        <w:rPr>
          <w:rFonts w:ascii="Arial" w:hAnsi="Arial" w:cs="Arial"/>
          <w:sz w:val="24"/>
          <w:szCs w:val="24"/>
          <w:lang w:val="en-CA"/>
        </w:rPr>
        <w:t xml:space="preserve">How should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be paid for?</w:t>
      </w:r>
    </w:p>
    <w:p w:rsidR="00431561" w:rsidRPr="00431561" w:rsidRDefault="00431561" w:rsidP="00431561">
      <w:pPr>
        <w:pStyle w:val="Sansinterligne"/>
        <w:ind w:left="348"/>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 was not surprised by the many divergent opinions of participants due to the groups they represent. I was very forceful in advocating for a single payer universal national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program with the principles of universality, accessibility, comprehensiveness, public administration and portability. I also urged the participants that there needs to be </w:t>
      </w:r>
      <w:r w:rsidR="00B55521">
        <w:rPr>
          <w:rFonts w:ascii="Arial" w:hAnsi="Arial" w:cs="Arial"/>
          <w:sz w:val="24"/>
          <w:szCs w:val="24"/>
          <w:lang w:val="en-CA"/>
        </w:rPr>
        <w:t>some</w:t>
      </w:r>
      <w:r w:rsidRPr="00431561">
        <w:rPr>
          <w:rFonts w:ascii="Arial" w:hAnsi="Arial" w:cs="Arial"/>
          <w:sz w:val="24"/>
          <w:szCs w:val="24"/>
          <w:lang w:val="en-CA"/>
        </w:rPr>
        <w:t xml:space="preserve"> evidence based comprehensive national formulary with one negotiator.</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On September 20, 2018</w:t>
      </w:r>
      <w:r w:rsidR="00B55521">
        <w:rPr>
          <w:rFonts w:ascii="Arial" w:hAnsi="Arial" w:cs="Arial"/>
          <w:sz w:val="24"/>
          <w:szCs w:val="24"/>
          <w:lang w:val="en-CA"/>
        </w:rPr>
        <w:t>,</w:t>
      </w:r>
      <w:r w:rsidRPr="00431561">
        <w:rPr>
          <w:rFonts w:ascii="Arial" w:hAnsi="Arial" w:cs="Arial"/>
          <w:sz w:val="24"/>
          <w:szCs w:val="24"/>
          <w:lang w:val="en-CA"/>
        </w:rPr>
        <w:t xml:space="preserve"> I wrote a letter to the Advisory Council on behalf of ACER-CART and emphasized the development of a universal, national </w:t>
      </w:r>
      <w:proofErr w:type="spellStart"/>
      <w:r w:rsidRPr="00431561">
        <w:rPr>
          <w:rFonts w:ascii="Arial" w:hAnsi="Arial" w:cs="Arial"/>
          <w:sz w:val="24"/>
          <w:szCs w:val="24"/>
          <w:lang w:val="en-CA"/>
        </w:rPr>
        <w:t>pharmacare</w:t>
      </w:r>
      <w:proofErr w:type="spellEnd"/>
      <w:r w:rsidRPr="00431561">
        <w:rPr>
          <w:rFonts w:ascii="Arial" w:hAnsi="Arial" w:cs="Arial"/>
          <w:sz w:val="24"/>
          <w:szCs w:val="24"/>
          <w:lang w:val="en-CA"/>
        </w:rPr>
        <w:t xml:space="preserve"> plan with the establishment of a national pharmaceutical formulary. I would like to thank Marg Urquhart and her </w:t>
      </w:r>
      <w:r w:rsidR="006C0C05">
        <w:rPr>
          <w:rFonts w:ascii="Arial" w:hAnsi="Arial" w:cs="Arial"/>
          <w:sz w:val="24"/>
          <w:szCs w:val="24"/>
          <w:lang w:val="en-CA"/>
        </w:rPr>
        <w:t>Health Services Committee</w:t>
      </w:r>
      <w:r w:rsidRPr="00431561">
        <w:rPr>
          <w:rFonts w:ascii="Arial" w:hAnsi="Arial" w:cs="Arial"/>
          <w:sz w:val="24"/>
          <w:szCs w:val="24"/>
          <w:lang w:val="en-CA"/>
        </w:rPr>
        <w:t xml:space="preserve"> Committee for providing the research for the letter and </w:t>
      </w:r>
      <w:proofErr w:type="gramStart"/>
      <w:r w:rsidRPr="00431561">
        <w:rPr>
          <w:rFonts w:ascii="Arial" w:hAnsi="Arial" w:cs="Arial"/>
          <w:sz w:val="24"/>
          <w:szCs w:val="24"/>
          <w:lang w:val="en-CA"/>
        </w:rPr>
        <w:t>in particular the</w:t>
      </w:r>
      <w:proofErr w:type="gramEnd"/>
      <w:r w:rsidRPr="00431561">
        <w:rPr>
          <w:rFonts w:ascii="Arial" w:hAnsi="Arial" w:cs="Arial"/>
          <w:sz w:val="24"/>
          <w:szCs w:val="24"/>
          <w:lang w:val="en-CA"/>
        </w:rPr>
        <w:t xml:space="preserve"> eleven suggestions on how to implement the plan.</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8"/>
          <w:szCs w:val="28"/>
          <w:lang w:val="en-CA"/>
        </w:rPr>
      </w:pPr>
      <w:r w:rsidRPr="00431561">
        <w:rPr>
          <w:rFonts w:ascii="Arial" w:hAnsi="Arial" w:cs="Arial"/>
          <w:b/>
          <w:i/>
          <w:sz w:val="28"/>
          <w:szCs w:val="28"/>
          <w:lang w:val="en-CA"/>
        </w:rPr>
        <w:t>Vibrant Voices</w:t>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ACER-CART was invited to affiliate with the Retired Teachers of Ontario and the National Association of Federal Retirees in sponsoring Leadership Alignment Session for Canada’s Vibrant Voices</w:t>
      </w:r>
      <w:r w:rsidR="00B55521">
        <w:rPr>
          <w:rFonts w:ascii="Arial" w:hAnsi="Arial" w:cs="Arial"/>
          <w:sz w:val="24"/>
          <w:szCs w:val="24"/>
          <w:lang w:val="en-CA"/>
        </w:rPr>
        <w:t>–</w:t>
      </w:r>
      <w:r w:rsidRPr="00431561">
        <w:rPr>
          <w:rFonts w:ascii="Arial" w:hAnsi="Arial" w:cs="Arial"/>
          <w:sz w:val="24"/>
          <w:szCs w:val="24"/>
          <w:lang w:val="en-CA"/>
        </w:rPr>
        <w:t xml:space="preserve">2019 Federal Election in Toronto on November 16, 2018. Representing ACER-CART at the conference was Gordon Cumming, Gerry </w:t>
      </w:r>
      <w:proofErr w:type="spellStart"/>
      <w:r w:rsidRPr="00431561">
        <w:rPr>
          <w:rFonts w:ascii="Arial" w:hAnsi="Arial" w:cs="Arial"/>
          <w:sz w:val="24"/>
          <w:szCs w:val="24"/>
          <w:lang w:val="en-CA"/>
        </w:rPr>
        <w:t>Tiede</w:t>
      </w:r>
      <w:proofErr w:type="spellEnd"/>
      <w:r w:rsidRPr="00431561">
        <w:rPr>
          <w:rFonts w:ascii="Arial" w:hAnsi="Arial" w:cs="Arial"/>
          <w:sz w:val="24"/>
          <w:szCs w:val="24"/>
          <w:lang w:val="en-CA"/>
        </w:rPr>
        <w:t>, Martin Higgs, Roger R</w:t>
      </w:r>
      <w:r w:rsidR="00B55521">
        <w:rPr>
          <w:rFonts w:ascii="Arial" w:hAnsi="Arial" w:cs="Arial"/>
          <w:sz w:val="24"/>
          <w:szCs w:val="24"/>
          <w:lang w:val="en-CA"/>
        </w:rPr>
        <w:t>é</w:t>
      </w:r>
      <w:r w:rsidRPr="00431561">
        <w:rPr>
          <w:rFonts w:ascii="Arial" w:hAnsi="Arial" w:cs="Arial"/>
          <w:sz w:val="24"/>
          <w:szCs w:val="24"/>
          <w:lang w:val="en-CA"/>
        </w:rPr>
        <w:t>gimbal and myself.</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Eight organizations were </w:t>
      </w:r>
      <w:proofErr w:type="gramStart"/>
      <w:r w:rsidRPr="00431561">
        <w:rPr>
          <w:rFonts w:ascii="Arial" w:hAnsi="Arial" w:cs="Arial"/>
          <w:sz w:val="24"/>
          <w:szCs w:val="24"/>
          <w:lang w:val="en-CA"/>
        </w:rPr>
        <w:t>invited</w:t>
      </w:r>
      <w:proofErr w:type="gramEnd"/>
      <w:r w:rsidRPr="00431561">
        <w:rPr>
          <w:rFonts w:ascii="Arial" w:hAnsi="Arial" w:cs="Arial"/>
          <w:sz w:val="24"/>
          <w:szCs w:val="24"/>
          <w:lang w:val="en-CA"/>
        </w:rPr>
        <w:t xml:space="preserve"> and the conference was designed to help every organization reach alignment on one to three key areas of opportunity to advocate together in the October 21, 2019</w:t>
      </w:r>
      <w:r w:rsidR="00B55521">
        <w:rPr>
          <w:rFonts w:ascii="Arial" w:hAnsi="Arial" w:cs="Arial"/>
          <w:sz w:val="24"/>
          <w:szCs w:val="24"/>
          <w:lang w:val="en-CA"/>
        </w:rPr>
        <w:t>,</w:t>
      </w:r>
      <w:r w:rsidRPr="00431561">
        <w:rPr>
          <w:rFonts w:ascii="Arial" w:hAnsi="Arial" w:cs="Arial"/>
          <w:sz w:val="24"/>
          <w:szCs w:val="24"/>
          <w:lang w:val="en-CA"/>
        </w:rPr>
        <w:t xml:space="preserve"> Federal Election. The vision was to align, collaborate and champion a national campaign with one vibrant voice.</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The twenty participants spend considerable time discussing possible campaign issues and agreed on the following key priorities for the October election:</w:t>
      </w:r>
    </w:p>
    <w:p w:rsidR="00431561" w:rsidRPr="00431561" w:rsidRDefault="00431561" w:rsidP="00431561">
      <w:pPr>
        <w:pStyle w:val="Paragraphedeliste"/>
        <w:numPr>
          <w:ilvl w:val="0"/>
          <w:numId w:val="14"/>
        </w:numPr>
        <w:rPr>
          <w:rFonts w:cs="Arial"/>
        </w:rPr>
      </w:pPr>
      <w:r w:rsidRPr="00431561">
        <w:rPr>
          <w:rFonts w:cs="Arial"/>
        </w:rPr>
        <w:t>National Pharmacare Program</w:t>
      </w:r>
    </w:p>
    <w:p w:rsidR="00431561" w:rsidRPr="00B33411" w:rsidRDefault="00431561" w:rsidP="00431561">
      <w:pPr>
        <w:pStyle w:val="Paragraphedeliste"/>
        <w:numPr>
          <w:ilvl w:val="0"/>
          <w:numId w:val="14"/>
        </w:numPr>
        <w:rPr>
          <w:rFonts w:cs="Arial"/>
          <w:lang w:val="en-CA"/>
        </w:rPr>
      </w:pPr>
      <w:r w:rsidRPr="00B33411">
        <w:rPr>
          <w:rFonts w:cs="Arial"/>
          <w:lang w:val="en-CA"/>
        </w:rPr>
        <w:t>National Health Care Strategy for Seniors</w:t>
      </w:r>
    </w:p>
    <w:p w:rsidR="00431561" w:rsidRPr="00431561" w:rsidRDefault="00431561" w:rsidP="00431561">
      <w:pPr>
        <w:pStyle w:val="Paragraphedeliste"/>
        <w:numPr>
          <w:ilvl w:val="0"/>
          <w:numId w:val="14"/>
        </w:numPr>
        <w:rPr>
          <w:rFonts w:cs="Arial"/>
        </w:rPr>
      </w:pPr>
      <w:r w:rsidRPr="00431561">
        <w:rPr>
          <w:rFonts w:cs="Arial"/>
        </w:rPr>
        <w:t xml:space="preserve">Pension/Retirement </w:t>
      </w:r>
      <w:proofErr w:type="spellStart"/>
      <w:r w:rsidRPr="00431561">
        <w:rPr>
          <w:rFonts w:cs="Arial"/>
        </w:rPr>
        <w:t>Income</w:t>
      </w:r>
      <w:proofErr w:type="spellEnd"/>
      <w:r w:rsidRPr="00431561">
        <w:rPr>
          <w:rFonts w:cs="Arial"/>
        </w:rPr>
        <w:t xml:space="preserve"> Security</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Information will be tabulated from this powerful conference and will be provided to each organization </w:t>
      </w:r>
      <w:r w:rsidR="00B55521">
        <w:rPr>
          <w:rFonts w:ascii="Arial" w:hAnsi="Arial" w:cs="Arial"/>
          <w:sz w:val="24"/>
          <w:szCs w:val="24"/>
          <w:lang w:val="en-CA"/>
        </w:rPr>
        <w:t>to</w:t>
      </w:r>
      <w:r w:rsidRPr="00431561">
        <w:rPr>
          <w:rFonts w:ascii="Arial" w:hAnsi="Arial" w:cs="Arial"/>
          <w:sz w:val="24"/>
          <w:szCs w:val="24"/>
          <w:lang w:val="en-CA"/>
        </w:rPr>
        <w:t xml:space="preserve"> follow up and </w:t>
      </w:r>
      <w:r w:rsidR="00B55521">
        <w:rPr>
          <w:rFonts w:ascii="Arial" w:hAnsi="Arial" w:cs="Arial"/>
          <w:sz w:val="24"/>
          <w:szCs w:val="24"/>
          <w:lang w:val="en-CA"/>
        </w:rPr>
        <w:t>for f</w:t>
      </w:r>
      <w:r w:rsidRPr="00431561">
        <w:rPr>
          <w:rFonts w:ascii="Arial" w:hAnsi="Arial" w:cs="Arial"/>
          <w:sz w:val="24"/>
          <w:szCs w:val="24"/>
          <w:lang w:val="en-CA"/>
        </w:rPr>
        <w:t xml:space="preserve">inal decision on the next step. The ACER-CART Executive </w:t>
      </w:r>
      <w:r w:rsidRPr="00431561">
        <w:rPr>
          <w:rFonts w:ascii="Arial" w:hAnsi="Arial" w:cs="Arial"/>
          <w:sz w:val="24"/>
          <w:szCs w:val="24"/>
          <w:lang w:val="en-CA"/>
        </w:rPr>
        <w:lastRenderedPageBreak/>
        <w:t>will be determining our course of action at the Executive telephone conference call on January 10, 2019.</w:t>
      </w:r>
    </w:p>
    <w:p w:rsidR="00431561" w:rsidRPr="00431561" w:rsidRDefault="00431561" w:rsidP="00431561">
      <w:pPr>
        <w:pStyle w:val="Sansinterligne"/>
        <w:rPr>
          <w:rFonts w:ascii="Arial" w:hAnsi="Arial" w:cs="Arial"/>
          <w:sz w:val="24"/>
          <w:szCs w:val="24"/>
          <w:lang w:val="en-CA"/>
        </w:rPr>
      </w:pPr>
    </w:p>
    <w:p w:rsidR="00431561" w:rsidRPr="00431561" w:rsidRDefault="00431561" w:rsidP="00431561">
      <w:pPr>
        <w:pStyle w:val="Sansinterligne"/>
        <w:rPr>
          <w:rFonts w:ascii="Arial" w:hAnsi="Arial" w:cs="Arial"/>
          <w:b/>
          <w:i/>
          <w:sz w:val="28"/>
          <w:szCs w:val="28"/>
          <w:lang w:val="en-CA"/>
        </w:rPr>
      </w:pPr>
      <w:r w:rsidRPr="00431561">
        <w:rPr>
          <w:rFonts w:ascii="Arial" w:hAnsi="Arial" w:cs="Arial"/>
          <w:b/>
          <w:i/>
          <w:sz w:val="28"/>
          <w:szCs w:val="28"/>
          <w:lang w:val="en-CA"/>
        </w:rPr>
        <w:t>Eastern Canadian Retired Teachers Organization (ECRTO)</w:t>
      </w:r>
    </w:p>
    <w:p w:rsidR="00431561" w:rsidRPr="00431561" w:rsidRDefault="00431561" w:rsidP="00431561">
      <w:pPr>
        <w:pStyle w:val="Sansinterligne"/>
        <w:rPr>
          <w:rFonts w:ascii="Arial" w:hAnsi="Arial" w:cs="Arial"/>
          <w:sz w:val="24"/>
          <w:szCs w:val="24"/>
          <w:lang w:val="en-CA"/>
        </w:rPr>
      </w:pPr>
      <w:r w:rsidRPr="00431561">
        <w:rPr>
          <w:rFonts w:ascii="Arial" w:hAnsi="Arial" w:cs="Arial"/>
          <w:sz w:val="24"/>
          <w:szCs w:val="24"/>
          <w:lang w:val="en-CA"/>
        </w:rPr>
        <w:t xml:space="preserve">Retired teacher representatives from Newfoundland and Labrador, Nova Scotia, Prince Edward Island, New Brunswick (anglophone and francophone) and Quebec participated in the biannual conference at the Hotel on </w:t>
      </w:r>
      <w:proofErr w:type="spellStart"/>
      <w:r w:rsidRPr="00431561">
        <w:rPr>
          <w:rFonts w:ascii="Arial" w:hAnsi="Arial" w:cs="Arial"/>
          <w:sz w:val="24"/>
          <w:szCs w:val="24"/>
          <w:lang w:val="en-CA"/>
        </w:rPr>
        <w:t>Pownal</w:t>
      </w:r>
      <w:proofErr w:type="spellEnd"/>
      <w:r w:rsidRPr="00431561">
        <w:rPr>
          <w:rFonts w:ascii="Arial" w:hAnsi="Arial" w:cs="Arial"/>
          <w:sz w:val="24"/>
          <w:szCs w:val="24"/>
          <w:lang w:val="en-CA"/>
        </w:rPr>
        <w:t xml:space="preserve"> in Charlottetown</w:t>
      </w:r>
      <w:r w:rsidR="00B55521">
        <w:rPr>
          <w:rFonts w:ascii="Arial" w:hAnsi="Arial" w:cs="Arial"/>
          <w:sz w:val="24"/>
          <w:szCs w:val="24"/>
          <w:lang w:val="en-CA"/>
        </w:rPr>
        <w:t xml:space="preserve"> </w:t>
      </w:r>
      <w:r w:rsidRPr="00431561">
        <w:rPr>
          <w:rFonts w:ascii="Arial" w:hAnsi="Arial" w:cs="Arial"/>
          <w:sz w:val="24"/>
          <w:szCs w:val="24"/>
          <w:lang w:val="en-CA"/>
        </w:rPr>
        <w:t xml:space="preserve">October 24-25, 2018. The conference provided an opportunity to meet and to share our current practices and learn from each other. There were three excellent guest speakers who provided information relevant to the six organizations and the needs of seniors. The guest speakers </w:t>
      </w:r>
      <w:proofErr w:type="gramStart"/>
      <w:r w:rsidRPr="00431561">
        <w:rPr>
          <w:rFonts w:ascii="Arial" w:hAnsi="Arial" w:cs="Arial"/>
          <w:sz w:val="24"/>
          <w:szCs w:val="24"/>
          <w:lang w:val="en-CA"/>
        </w:rPr>
        <w:t>were</w:t>
      </w:r>
      <w:proofErr w:type="gramEnd"/>
      <w:r w:rsidRPr="00431561">
        <w:rPr>
          <w:rFonts w:ascii="Arial" w:hAnsi="Arial" w:cs="Arial"/>
          <w:sz w:val="24"/>
          <w:szCs w:val="24"/>
          <w:lang w:val="en-CA"/>
        </w:rPr>
        <w:t xml:space="preserve"> and the topics presented are as follows:</w:t>
      </w:r>
    </w:p>
    <w:p w:rsidR="00431561" w:rsidRPr="00431561" w:rsidRDefault="00431561" w:rsidP="00431561">
      <w:pPr>
        <w:pStyle w:val="Sansinterligne"/>
        <w:numPr>
          <w:ilvl w:val="0"/>
          <w:numId w:val="13"/>
        </w:numPr>
        <w:rPr>
          <w:rFonts w:ascii="Arial" w:hAnsi="Arial" w:cs="Arial"/>
          <w:sz w:val="24"/>
          <w:szCs w:val="24"/>
          <w:lang w:val="en-CA"/>
        </w:rPr>
      </w:pPr>
      <w:r w:rsidRPr="00431561">
        <w:rPr>
          <w:rFonts w:ascii="Arial" w:hAnsi="Arial" w:cs="Arial"/>
          <w:sz w:val="24"/>
          <w:szCs w:val="24"/>
          <w:lang w:val="en-CA"/>
        </w:rPr>
        <w:t>Dr.</w:t>
      </w:r>
      <w:r w:rsidR="00B55521">
        <w:rPr>
          <w:rFonts w:ascii="Arial" w:hAnsi="Arial" w:cs="Arial"/>
          <w:sz w:val="24"/>
          <w:szCs w:val="24"/>
          <w:lang w:val="en-CA"/>
        </w:rPr>
        <w:t> </w:t>
      </w:r>
      <w:r w:rsidRPr="00431561">
        <w:rPr>
          <w:rFonts w:ascii="Arial" w:hAnsi="Arial" w:cs="Arial"/>
          <w:sz w:val="24"/>
          <w:szCs w:val="24"/>
          <w:lang w:val="en-CA"/>
        </w:rPr>
        <w:t>Steven Wong</w:t>
      </w:r>
      <w:r w:rsidR="00B55521">
        <w:rPr>
          <w:rFonts w:ascii="Arial" w:hAnsi="Arial" w:cs="Arial"/>
          <w:sz w:val="24"/>
          <w:szCs w:val="24"/>
          <w:lang w:val="en-CA"/>
        </w:rPr>
        <w:t>–</w:t>
      </w:r>
      <w:r w:rsidRPr="00431561">
        <w:rPr>
          <w:rFonts w:ascii="Arial" w:hAnsi="Arial" w:cs="Arial"/>
          <w:sz w:val="24"/>
          <w:szCs w:val="24"/>
          <w:lang w:val="en-CA"/>
        </w:rPr>
        <w:t>Rediscover the Sounds of Life</w:t>
      </w:r>
    </w:p>
    <w:p w:rsidR="00431561" w:rsidRPr="00431561" w:rsidRDefault="00431561" w:rsidP="00431561">
      <w:pPr>
        <w:pStyle w:val="Sansinterligne"/>
        <w:numPr>
          <w:ilvl w:val="0"/>
          <w:numId w:val="13"/>
        </w:numPr>
        <w:ind w:right="-1413"/>
        <w:rPr>
          <w:rFonts w:ascii="Arial" w:hAnsi="Arial" w:cs="Arial"/>
          <w:sz w:val="24"/>
          <w:szCs w:val="24"/>
          <w:lang w:val="en-CA"/>
        </w:rPr>
      </w:pPr>
      <w:r w:rsidRPr="00431561">
        <w:rPr>
          <w:rFonts w:ascii="Arial" w:hAnsi="Arial" w:cs="Arial"/>
          <w:sz w:val="24"/>
          <w:szCs w:val="24"/>
          <w:lang w:val="en-CA"/>
        </w:rPr>
        <w:t>Dale Weldon</w:t>
      </w:r>
      <w:r w:rsidR="00B55521">
        <w:rPr>
          <w:rFonts w:ascii="Arial" w:hAnsi="Arial" w:cs="Arial"/>
          <w:sz w:val="24"/>
          <w:szCs w:val="24"/>
          <w:lang w:val="en-CA"/>
        </w:rPr>
        <w:t>–</w:t>
      </w:r>
      <w:r w:rsidRPr="00431561">
        <w:rPr>
          <w:rFonts w:ascii="Arial" w:hAnsi="Arial" w:cs="Arial"/>
          <w:sz w:val="24"/>
          <w:szCs w:val="24"/>
          <w:lang w:val="en-CA"/>
        </w:rPr>
        <w:t>Comparing the Atlantic Provinces Retired Teachers’ Group Insurance Plans</w:t>
      </w:r>
    </w:p>
    <w:p w:rsidR="00431561" w:rsidRPr="00431561" w:rsidRDefault="00431561" w:rsidP="00431561">
      <w:pPr>
        <w:pStyle w:val="Sansinterligne"/>
        <w:numPr>
          <w:ilvl w:val="0"/>
          <w:numId w:val="13"/>
        </w:numPr>
        <w:ind w:right="4"/>
        <w:rPr>
          <w:rFonts w:ascii="Arial" w:hAnsi="Arial" w:cs="Arial"/>
          <w:sz w:val="24"/>
          <w:szCs w:val="24"/>
          <w:lang w:val="en-CA"/>
        </w:rPr>
      </w:pPr>
      <w:r w:rsidRPr="00431561">
        <w:rPr>
          <w:rFonts w:ascii="Arial" w:hAnsi="Arial" w:cs="Arial"/>
          <w:sz w:val="24"/>
          <w:szCs w:val="24"/>
          <w:lang w:val="en-CA"/>
        </w:rPr>
        <w:t xml:space="preserve">Olive </w:t>
      </w:r>
      <w:proofErr w:type="spellStart"/>
      <w:r w:rsidRPr="00431561">
        <w:rPr>
          <w:rFonts w:ascii="Arial" w:hAnsi="Arial" w:cs="Arial"/>
          <w:sz w:val="24"/>
          <w:szCs w:val="24"/>
          <w:lang w:val="en-CA"/>
        </w:rPr>
        <w:t>Bryanton</w:t>
      </w:r>
      <w:proofErr w:type="spellEnd"/>
      <w:r w:rsidR="00B55521">
        <w:rPr>
          <w:rFonts w:ascii="Arial" w:hAnsi="Arial" w:cs="Arial"/>
          <w:sz w:val="24"/>
          <w:szCs w:val="24"/>
          <w:lang w:val="en-CA"/>
        </w:rPr>
        <w:t>–</w:t>
      </w:r>
      <w:r w:rsidRPr="00431561">
        <w:rPr>
          <w:rFonts w:ascii="Arial" w:hAnsi="Arial" w:cs="Arial"/>
          <w:sz w:val="24"/>
          <w:szCs w:val="24"/>
          <w:lang w:val="en-CA"/>
        </w:rPr>
        <w:t>Growing Old Gracefully</w:t>
      </w:r>
    </w:p>
    <w:p w:rsidR="00431561" w:rsidRDefault="00431561" w:rsidP="00431561">
      <w:pPr>
        <w:pStyle w:val="Sansinterligne"/>
        <w:ind w:left="708" w:right="4"/>
        <w:rPr>
          <w:rFonts w:ascii="Arial" w:hAnsi="Arial" w:cs="Arial"/>
          <w:sz w:val="24"/>
          <w:szCs w:val="24"/>
          <w:lang w:val="en-CA"/>
        </w:rPr>
      </w:pPr>
    </w:p>
    <w:p w:rsidR="00431561" w:rsidRDefault="00431561" w:rsidP="00A46289">
      <w:pPr>
        <w:pStyle w:val="Sansinterligne"/>
        <w:ind w:right="4"/>
        <w:rPr>
          <w:rFonts w:ascii="Arial" w:hAnsi="Arial" w:cs="Arial"/>
          <w:sz w:val="24"/>
          <w:szCs w:val="24"/>
          <w:lang w:val="en-CA"/>
        </w:rPr>
      </w:pPr>
      <w:r w:rsidRPr="00431561">
        <w:rPr>
          <w:rFonts w:ascii="Arial" w:hAnsi="Arial" w:cs="Arial"/>
          <w:sz w:val="24"/>
          <w:szCs w:val="24"/>
          <w:lang w:val="en-CA"/>
        </w:rPr>
        <w:t xml:space="preserve">Marg Urquhart led a small group discussion with each group responsible to answer three questions. </w:t>
      </w:r>
      <w:r w:rsidR="00A46289" w:rsidRPr="00A46289">
        <w:rPr>
          <w:rFonts w:ascii="Arial" w:hAnsi="Arial" w:cs="Arial"/>
          <w:sz w:val="24"/>
          <w:szCs w:val="24"/>
          <w:lang w:val="en-CA"/>
        </w:rPr>
        <w:t>The group discussion results from ECRTO are being compiled by PIERTA President, Cynthia MacDonald.</w:t>
      </w:r>
    </w:p>
    <w:p w:rsidR="007B3E04" w:rsidRPr="00431561" w:rsidRDefault="007B3E04" w:rsidP="00A46289">
      <w:pPr>
        <w:pStyle w:val="Sansinterligne"/>
        <w:ind w:right="4"/>
        <w:rPr>
          <w:rFonts w:ascii="Arial" w:hAnsi="Arial" w:cs="Arial"/>
          <w:sz w:val="24"/>
          <w:szCs w:val="24"/>
          <w:lang w:val="en-CA"/>
        </w:rPr>
      </w:pPr>
    </w:p>
    <w:p w:rsidR="00431561" w:rsidRPr="00431561" w:rsidRDefault="00431561" w:rsidP="00431561">
      <w:pPr>
        <w:pStyle w:val="Sansinterligne"/>
        <w:ind w:right="4"/>
        <w:rPr>
          <w:rFonts w:ascii="Arial" w:hAnsi="Arial" w:cs="Arial"/>
          <w:sz w:val="24"/>
          <w:szCs w:val="24"/>
          <w:lang w:val="en-CA"/>
        </w:rPr>
      </w:pPr>
      <w:r w:rsidRPr="00431561">
        <w:rPr>
          <w:rFonts w:ascii="Arial" w:hAnsi="Arial" w:cs="Arial"/>
          <w:sz w:val="24"/>
          <w:szCs w:val="24"/>
          <w:lang w:val="en-CA"/>
        </w:rPr>
        <w:t>The twenty</w:t>
      </w:r>
      <w:r w:rsidR="00B55521">
        <w:rPr>
          <w:rFonts w:ascii="Arial" w:hAnsi="Arial" w:cs="Arial"/>
          <w:sz w:val="24"/>
          <w:szCs w:val="24"/>
          <w:lang w:val="en-CA"/>
        </w:rPr>
        <w:t>-</w:t>
      </w:r>
      <w:r w:rsidRPr="00431561">
        <w:rPr>
          <w:rFonts w:ascii="Arial" w:hAnsi="Arial" w:cs="Arial"/>
          <w:sz w:val="24"/>
          <w:szCs w:val="24"/>
          <w:lang w:val="en-CA"/>
        </w:rPr>
        <w:t xml:space="preserve">five participants were pleased to hear Jan </w:t>
      </w:r>
      <w:proofErr w:type="spellStart"/>
      <w:r w:rsidRPr="00431561">
        <w:rPr>
          <w:rFonts w:ascii="Arial" w:hAnsi="Arial" w:cs="Arial"/>
          <w:sz w:val="24"/>
          <w:szCs w:val="24"/>
          <w:lang w:val="en-CA"/>
        </w:rPr>
        <w:t>Langelier</w:t>
      </w:r>
      <w:proofErr w:type="spellEnd"/>
      <w:r w:rsidRPr="00431561">
        <w:rPr>
          <w:rFonts w:ascii="Arial" w:hAnsi="Arial" w:cs="Arial"/>
          <w:sz w:val="24"/>
          <w:szCs w:val="24"/>
          <w:lang w:val="en-CA"/>
        </w:rPr>
        <w:t>, President of the Quebec Provincial Association of Retired School Administrators, offer her association as host of the 2020 ECRTO conference in Montreal. All organizations are looking forward to attending this first ECRTO conference hosted in Quebec.</w:t>
      </w:r>
    </w:p>
    <w:p w:rsidR="00431561" w:rsidRPr="00DB3738" w:rsidRDefault="00431561" w:rsidP="00431561">
      <w:pPr>
        <w:pStyle w:val="Sansinterligne"/>
        <w:ind w:left="708" w:right="4"/>
        <w:rPr>
          <w:rFonts w:ascii="Arial" w:hAnsi="Arial" w:cs="Arial"/>
          <w:b/>
          <w:i/>
          <w:sz w:val="28"/>
          <w:szCs w:val="28"/>
          <w:lang w:val="en-CA"/>
        </w:rPr>
      </w:pPr>
    </w:p>
    <w:p w:rsidR="00AD0F56" w:rsidRPr="00DB3738" w:rsidRDefault="00AD0F56" w:rsidP="00AD0F56">
      <w:pPr>
        <w:pStyle w:val="Sansinterligne"/>
        <w:ind w:right="4"/>
        <w:rPr>
          <w:rFonts w:ascii="Arial" w:hAnsi="Arial" w:cs="Arial"/>
          <w:b/>
          <w:i/>
          <w:sz w:val="28"/>
          <w:szCs w:val="28"/>
          <w:lang w:val="en-CA"/>
        </w:rPr>
      </w:pPr>
      <w:r w:rsidRPr="00DB3738">
        <w:rPr>
          <w:rFonts w:ascii="Arial" w:hAnsi="Arial" w:cs="Arial"/>
          <w:b/>
          <w:i/>
          <w:sz w:val="28"/>
          <w:szCs w:val="28"/>
          <w:lang w:val="en-CA"/>
        </w:rPr>
        <w:t>Protocol</w:t>
      </w:r>
      <w:r w:rsidR="00DB3738">
        <w:rPr>
          <w:rFonts w:ascii="Arial" w:hAnsi="Arial" w:cs="Arial"/>
          <w:b/>
          <w:i/>
          <w:sz w:val="28"/>
          <w:szCs w:val="28"/>
          <w:lang w:val="en-CA"/>
        </w:rPr>
        <w:t> </w:t>
      </w:r>
      <w:r w:rsidRPr="00DB3738">
        <w:rPr>
          <w:rFonts w:ascii="Arial" w:hAnsi="Arial" w:cs="Arial"/>
          <w:b/>
          <w:i/>
          <w:sz w:val="28"/>
          <w:szCs w:val="28"/>
          <w:lang w:val="en-CA"/>
        </w:rPr>
        <w:t>7</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At the June 2018 AGM the following motion was passed.</w:t>
      </w: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That the provincial Members who together comprise ACER-CART remain committed to develop guidelines to advocate and promote the issues impacting education sector retirees and seniors in Canada while concurrently promoting the specific benefits and services of their association to education sector retirees focused within their own provincial or territorial jurisdiction. </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At the September executive meeting, the draft document was reviewed and adopted, subject to the approval of the AGM. Even though the adoption of protocols is the responsibility of the executive, it was felt that the final word should be that of the AGM since it mandated us to develop it. </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If you have not already done so, please review the protocol which Roger sent out and if you have any comments or suggestions please send them back and he will then inform the executive.</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b/>
          <w:i/>
          <w:sz w:val="28"/>
          <w:szCs w:val="28"/>
          <w:lang w:val="en-CA"/>
        </w:rPr>
      </w:pPr>
      <w:r w:rsidRPr="00AD0F56">
        <w:rPr>
          <w:rFonts w:ascii="Arial" w:hAnsi="Arial" w:cs="Arial"/>
          <w:b/>
          <w:i/>
          <w:sz w:val="28"/>
          <w:szCs w:val="28"/>
          <w:lang w:val="en-CA"/>
        </w:rPr>
        <w:t xml:space="preserve">Report on CTF AGM - July 2018 </w:t>
      </w: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Gordon </w:t>
      </w:r>
      <w:proofErr w:type="spellStart"/>
      <w:r w:rsidRPr="00AD0F56">
        <w:rPr>
          <w:rFonts w:ascii="Arial" w:hAnsi="Arial" w:cs="Arial"/>
          <w:sz w:val="24"/>
          <w:szCs w:val="24"/>
          <w:lang w:val="en-CA"/>
        </w:rPr>
        <w:t>Cummng</w:t>
      </w:r>
      <w:proofErr w:type="spellEnd"/>
      <w:r w:rsidRPr="00AD0F56">
        <w:rPr>
          <w:rFonts w:ascii="Arial" w:hAnsi="Arial" w:cs="Arial"/>
          <w:sz w:val="24"/>
          <w:szCs w:val="24"/>
          <w:lang w:val="en-CA"/>
        </w:rPr>
        <w:t xml:space="preserve"> represented ACER-CART at the Canadian Teachers’ Federation Annual General Meeting. He reported that the various agendas flowed smoothly, thanks to every meeting aspect being anticipated and well scripted. The meeting was run by two independent </w:t>
      </w:r>
      <w:r w:rsidRPr="00AD0F56">
        <w:rPr>
          <w:rFonts w:ascii="Arial" w:hAnsi="Arial" w:cs="Arial"/>
          <w:sz w:val="24"/>
          <w:szCs w:val="24"/>
          <w:lang w:val="en-CA"/>
        </w:rPr>
        <w:lastRenderedPageBreak/>
        <w:t xml:space="preserve">speakers one being our own Roger Régimbal. He was masterful in steering the proceedings through all the nuances of the Agenda, and his knowledge of Roberts’ Rules was up to the challenge of a generation of “parliamentarians” spread through the various delegations. An event of interest was the return of the Ontario Secondary School Teachers’ Federation to membership after a </w:t>
      </w:r>
      <w:proofErr w:type="gramStart"/>
      <w:r w:rsidRPr="00AD0F56">
        <w:rPr>
          <w:rFonts w:ascii="Arial" w:hAnsi="Arial" w:cs="Arial"/>
          <w:sz w:val="24"/>
          <w:szCs w:val="24"/>
          <w:lang w:val="en-CA"/>
        </w:rPr>
        <w:t>twenty year</w:t>
      </w:r>
      <w:proofErr w:type="gramEnd"/>
      <w:r w:rsidRPr="00AD0F56">
        <w:rPr>
          <w:rFonts w:ascii="Arial" w:hAnsi="Arial" w:cs="Arial"/>
          <w:sz w:val="24"/>
          <w:szCs w:val="24"/>
          <w:lang w:val="en-CA"/>
        </w:rPr>
        <w:t xml:space="preserve"> absence. Priority Discussions included the following topics:</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Adequate Resourcing of Schools, particularly to support effective inclusion.</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Violence in the Workplace</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Indigenous Education</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Mental Health</w:t>
      </w:r>
    </w:p>
    <w:p w:rsidR="00AD0F56" w:rsidRPr="00AD0F56" w:rsidRDefault="00AD0F56" w:rsidP="00DB3738">
      <w:pPr>
        <w:pStyle w:val="Sansinterligne"/>
        <w:numPr>
          <w:ilvl w:val="0"/>
          <w:numId w:val="15"/>
        </w:numPr>
        <w:ind w:right="4"/>
        <w:rPr>
          <w:rFonts w:ascii="Arial" w:hAnsi="Arial" w:cs="Arial"/>
          <w:sz w:val="24"/>
          <w:szCs w:val="24"/>
          <w:lang w:val="en-CA"/>
        </w:rPr>
      </w:pPr>
      <w:r w:rsidRPr="00AD0F56">
        <w:rPr>
          <w:rFonts w:ascii="Arial" w:hAnsi="Arial" w:cs="Arial"/>
          <w:sz w:val="24"/>
          <w:szCs w:val="24"/>
          <w:lang w:val="en-CA"/>
        </w:rPr>
        <w:t>Labour Rights and Unionization</w:t>
      </w: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In addition to these discussion group priorities, the organization also included Gender Equity, Poverty, Privatization, Environment and Climate Change, Rights and Freedom from Discrimination, and Section</w:t>
      </w:r>
      <w:r w:rsidR="00DB3738">
        <w:rPr>
          <w:rFonts w:ascii="Arial" w:hAnsi="Arial" w:cs="Arial"/>
          <w:sz w:val="24"/>
          <w:szCs w:val="24"/>
          <w:lang w:val="en-CA"/>
        </w:rPr>
        <w:t> </w:t>
      </w:r>
      <w:r w:rsidRPr="00AD0F56">
        <w:rPr>
          <w:rFonts w:ascii="Arial" w:hAnsi="Arial" w:cs="Arial"/>
          <w:sz w:val="24"/>
          <w:szCs w:val="24"/>
          <w:lang w:val="en-CA"/>
        </w:rPr>
        <w:t>43 of the Criminal Code (Protection of our Members) as topmost advocacy priorities for 2018-19.</w:t>
      </w:r>
    </w:p>
    <w:p w:rsidR="00AD0F56" w:rsidRPr="00AD0F56" w:rsidRDefault="00AD0F56"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b/>
          <w:i/>
          <w:sz w:val="28"/>
          <w:szCs w:val="28"/>
          <w:lang w:val="en-CA"/>
        </w:rPr>
      </w:pPr>
      <w:r w:rsidRPr="00AD0F56">
        <w:rPr>
          <w:rFonts w:ascii="Arial" w:hAnsi="Arial" w:cs="Arial"/>
          <w:b/>
          <w:i/>
          <w:sz w:val="28"/>
          <w:szCs w:val="28"/>
          <w:lang w:val="en-CA"/>
        </w:rPr>
        <w:t>Ontario changes:</w:t>
      </w:r>
    </w:p>
    <w:p w:rsid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 xml:space="preserve"> RTO/ERO has now completed its governance changes. There are now nine directors, elected for staggered terms to set up a rotation plan so that three members will come up for election each year from now on. Their terms will be for three years. Martha Foster remains as Chair of the Board. At its Planning Session, the new Board received a briefing from a Governance Consultant on emerging trends and best practices in corporate and Board </w:t>
      </w:r>
      <w:proofErr w:type="gramStart"/>
      <w:r w:rsidRPr="00AD0F56">
        <w:rPr>
          <w:rFonts w:ascii="Arial" w:hAnsi="Arial" w:cs="Arial"/>
          <w:sz w:val="24"/>
          <w:szCs w:val="24"/>
          <w:lang w:val="en-CA"/>
        </w:rPr>
        <w:t>governance</w:t>
      </w:r>
      <w:proofErr w:type="gramEnd"/>
      <w:r w:rsidRPr="00AD0F56">
        <w:rPr>
          <w:rFonts w:ascii="Arial" w:hAnsi="Arial" w:cs="Arial"/>
          <w:sz w:val="24"/>
          <w:szCs w:val="24"/>
          <w:lang w:val="en-CA"/>
        </w:rPr>
        <w:t xml:space="preserve"> so the Board would have a clear understanding of its role. RTO/ERO is currently undergoing a branding exercise with input from members and various stakeholders to see what changes might be made to increase membership and influence in the future.</w:t>
      </w:r>
    </w:p>
    <w:p w:rsidR="00DB3738" w:rsidRPr="00AD0F56" w:rsidRDefault="00DB3738" w:rsidP="00AD0F56">
      <w:pPr>
        <w:pStyle w:val="Sansinterligne"/>
        <w:ind w:right="4"/>
        <w:rPr>
          <w:rFonts w:ascii="Arial" w:hAnsi="Arial" w:cs="Arial"/>
          <w:sz w:val="24"/>
          <w:szCs w:val="24"/>
          <w:lang w:val="en-CA"/>
        </w:rPr>
      </w:pPr>
    </w:p>
    <w:p w:rsidR="00AD0F56" w:rsidRPr="00AD0F56" w:rsidRDefault="00AD0F56" w:rsidP="00AD0F56">
      <w:pPr>
        <w:pStyle w:val="Sansinterligne"/>
        <w:ind w:right="4"/>
        <w:rPr>
          <w:rFonts w:ascii="Arial" w:hAnsi="Arial" w:cs="Arial"/>
          <w:sz w:val="24"/>
          <w:szCs w:val="24"/>
          <w:lang w:val="en-CA"/>
        </w:rPr>
      </w:pPr>
      <w:r w:rsidRPr="00AD0F56">
        <w:rPr>
          <w:rFonts w:ascii="Arial" w:hAnsi="Arial" w:cs="Arial"/>
          <w:sz w:val="24"/>
          <w:szCs w:val="24"/>
          <w:lang w:val="en-CA"/>
        </w:rPr>
        <w:t>The Ontario election brought in a new government which, among other controversial decisions, has rolled back millions earmarked for mental health, cancelled money allocated for school repairs and returned to the sex-ed curriculum of twenty years ago. There looks to be a lot of turmoil ahead in the education field for the next few years.</w:t>
      </w:r>
    </w:p>
    <w:p w:rsidR="00431561" w:rsidRDefault="00431561" w:rsidP="00431561">
      <w:pPr>
        <w:pStyle w:val="Sansinterligne"/>
        <w:ind w:right="4"/>
        <w:rPr>
          <w:rFonts w:ascii="Arial" w:hAnsi="Arial" w:cs="Arial"/>
          <w:sz w:val="24"/>
          <w:szCs w:val="24"/>
          <w:lang w:val="en-CA"/>
        </w:rPr>
      </w:pPr>
    </w:p>
    <w:p w:rsidR="003827F9" w:rsidRDefault="003827F9" w:rsidP="00431561">
      <w:pPr>
        <w:pStyle w:val="Sansinterligne"/>
        <w:ind w:right="4"/>
        <w:rPr>
          <w:rFonts w:ascii="Arial" w:hAnsi="Arial" w:cs="Arial"/>
          <w:b/>
          <w:i/>
          <w:sz w:val="28"/>
          <w:szCs w:val="28"/>
          <w:lang w:val="en-CA"/>
        </w:rPr>
      </w:pPr>
      <w:r w:rsidRPr="003827F9">
        <w:rPr>
          <w:rFonts w:ascii="Arial" w:hAnsi="Arial" w:cs="Arial"/>
          <w:b/>
          <w:i/>
          <w:sz w:val="28"/>
          <w:szCs w:val="28"/>
          <w:lang w:val="en-CA"/>
        </w:rPr>
        <w:t>Pension Review</w:t>
      </w:r>
    </w:p>
    <w:p w:rsidR="003827F9" w:rsidRPr="00301861" w:rsidRDefault="003827F9" w:rsidP="003827F9">
      <w:pPr>
        <w:rPr>
          <w:rFonts w:ascii="Arial" w:hAnsi="Arial" w:cs="Arial"/>
        </w:rPr>
      </w:pPr>
      <w:r w:rsidRPr="00301861">
        <w:rPr>
          <w:rFonts w:ascii="Arial" w:hAnsi="Arial" w:cs="Arial"/>
        </w:rPr>
        <w:t xml:space="preserve">Various governments are currently looking at potential changes to pension plans. Whenever we get or create the opportunity for input, we must insist that pension plans are not company assets but Deferred Income. This needs to be a contractual obligation that in most cases was made long before liabilities to lenders, and certainly before dispensing of resources to shareholders. Legislation is needed to recognize the primacy of indebtedness to pension plans. These assets do not belong to the company, but to the employees. Supervision of Pension Plans needs to extend to all plans to ensure their financial accountability. Transparency must be assured so that employees know where and how their assets are being maintained. </w:t>
      </w:r>
    </w:p>
    <w:p w:rsidR="003827F9" w:rsidRPr="00301861" w:rsidRDefault="003827F9" w:rsidP="003827F9">
      <w:pPr>
        <w:rPr>
          <w:rFonts w:ascii="Arial" w:hAnsi="Arial" w:cs="Arial"/>
        </w:rPr>
      </w:pPr>
      <w:r w:rsidRPr="00301861">
        <w:rPr>
          <w:rFonts w:ascii="Arial" w:hAnsi="Arial" w:cs="Arial"/>
        </w:rPr>
        <w:t xml:space="preserve">  </w:t>
      </w:r>
    </w:p>
    <w:p w:rsidR="003827F9" w:rsidRPr="00301861" w:rsidRDefault="003827F9" w:rsidP="003827F9">
      <w:pPr>
        <w:rPr>
          <w:rFonts w:ascii="Arial" w:hAnsi="Arial" w:cs="Arial"/>
        </w:rPr>
      </w:pPr>
      <w:proofErr w:type="gramStart"/>
      <w:r w:rsidRPr="00301861">
        <w:rPr>
          <w:rFonts w:ascii="Arial" w:hAnsi="Arial" w:cs="Arial"/>
        </w:rPr>
        <w:t>If and when</w:t>
      </w:r>
      <w:proofErr w:type="gramEnd"/>
      <w:r w:rsidRPr="00301861">
        <w:rPr>
          <w:rFonts w:ascii="Arial" w:hAnsi="Arial" w:cs="Arial"/>
        </w:rPr>
        <w:t xml:space="preserve"> Pension Plans consider changes to plan design and benefits, the Retirees must have equal voice. The investment of those who contributed for their whole career to build a plan is more than equal to those who are beginning to invest in this </w:t>
      </w:r>
      <w:proofErr w:type="gramStart"/>
      <w:r w:rsidRPr="00301861">
        <w:rPr>
          <w:rFonts w:ascii="Arial" w:hAnsi="Arial" w:cs="Arial"/>
        </w:rPr>
        <w:t>“</w:t>
      </w:r>
      <w:r w:rsidR="00DB3738">
        <w:rPr>
          <w:rFonts w:ascii="Arial" w:hAnsi="Arial" w:cs="Arial"/>
        </w:rPr>
        <w:t xml:space="preserve"> </w:t>
      </w:r>
      <w:r w:rsidRPr="00301861">
        <w:rPr>
          <w:rFonts w:ascii="Arial" w:hAnsi="Arial" w:cs="Arial"/>
        </w:rPr>
        <w:t>Deferred</w:t>
      </w:r>
      <w:proofErr w:type="gramEnd"/>
      <w:r w:rsidRPr="00301861">
        <w:rPr>
          <w:rFonts w:ascii="Arial" w:hAnsi="Arial" w:cs="Arial"/>
        </w:rPr>
        <w:t xml:space="preserve"> </w:t>
      </w:r>
      <w:r>
        <w:rPr>
          <w:rFonts w:ascii="Arial" w:hAnsi="Arial" w:cs="Arial"/>
        </w:rPr>
        <w:t>income</w:t>
      </w:r>
      <w:r w:rsidR="00DB3738">
        <w:rPr>
          <w:rFonts w:ascii="Arial" w:hAnsi="Arial" w:cs="Arial"/>
        </w:rPr>
        <w:t>.”</w:t>
      </w:r>
      <w:r>
        <w:rPr>
          <w:rFonts w:ascii="Arial" w:hAnsi="Arial" w:cs="Arial"/>
        </w:rPr>
        <w:t xml:space="preserve"> </w:t>
      </w:r>
      <w:r w:rsidRPr="00301861">
        <w:rPr>
          <w:rFonts w:ascii="Arial" w:hAnsi="Arial" w:cs="Arial"/>
        </w:rPr>
        <w:t xml:space="preserve">Retirees </w:t>
      </w:r>
      <w:proofErr w:type="gramStart"/>
      <w:r w:rsidRPr="00301861">
        <w:rPr>
          <w:rFonts w:ascii="Arial" w:hAnsi="Arial" w:cs="Arial"/>
        </w:rPr>
        <w:t>have to</w:t>
      </w:r>
      <w:proofErr w:type="gramEnd"/>
      <w:r w:rsidRPr="00301861">
        <w:rPr>
          <w:rFonts w:ascii="Arial" w:hAnsi="Arial" w:cs="Arial"/>
        </w:rPr>
        <w:t xml:space="preserve"> be recognized as active partners in their shared future.</w:t>
      </w:r>
    </w:p>
    <w:p w:rsidR="003827F9" w:rsidRPr="003827F9" w:rsidRDefault="003827F9" w:rsidP="00431561">
      <w:pPr>
        <w:pStyle w:val="Sansinterligne"/>
        <w:ind w:right="4"/>
        <w:rPr>
          <w:rFonts w:ascii="Arial" w:hAnsi="Arial" w:cs="Arial"/>
          <w:sz w:val="28"/>
          <w:szCs w:val="28"/>
          <w:lang w:val="en-CA"/>
        </w:rPr>
      </w:pPr>
    </w:p>
    <w:p w:rsidR="00431561" w:rsidRDefault="00FF2DB2" w:rsidP="00431561">
      <w:pPr>
        <w:pStyle w:val="Sansinterligne"/>
        <w:ind w:right="4"/>
        <w:rPr>
          <w:rFonts w:ascii="Arial" w:hAnsi="Arial" w:cs="Arial"/>
          <w:b/>
          <w:i/>
          <w:sz w:val="28"/>
          <w:szCs w:val="28"/>
          <w:lang w:val="en-CA"/>
        </w:rPr>
      </w:pPr>
      <w:r>
        <w:rPr>
          <w:rFonts w:ascii="Arial" w:hAnsi="Arial" w:cs="Arial"/>
          <w:b/>
          <w:i/>
          <w:sz w:val="28"/>
          <w:szCs w:val="28"/>
          <w:lang w:val="en-CA"/>
        </w:rPr>
        <w:lastRenderedPageBreak/>
        <w:t>F</w:t>
      </w:r>
      <w:r w:rsidR="00B33411" w:rsidRPr="00B33411">
        <w:rPr>
          <w:rFonts w:ascii="Arial" w:hAnsi="Arial" w:cs="Arial"/>
          <w:b/>
          <w:i/>
          <w:sz w:val="28"/>
          <w:szCs w:val="28"/>
          <w:lang w:val="en-CA"/>
        </w:rPr>
        <w:t xml:space="preserve">rom the Executive </w:t>
      </w:r>
      <w:r w:rsidR="00B33411">
        <w:rPr>
          <w:rFonts w:ascii="Arial" w:hAnsi="Arial" w:cs="Arial"/>
          <w:b/>
          <w:i/>
          <w:sz w:val="28"/>
          <w:szCs w:val="28"/>
          <w:lang w:val="en-CA"/>
        </w:rPr>
        <w:t>D</w:t>
      </w:r>
      <w:r w:rsidR="00B33411" w:rsidRPr="00B33411">
        <w:rPr>
          <w:rFonts w:ascii="Arial" w:hAnsi="Arial" w:cs="Arial"/>
          <w:b/>
          <w:i/>
          <w:sz w:val="28"/>
          <w:szCs w:val="28"/>
          <w:lang w:val="en-CA"/>
        </w:rPr>
        <w:t>irector</w:t>
      </w:r>
    </w:p>
    <w:p w:rsidR="00D85488" w:rsidRDefault="00B33411" w:rsidP="00431561">
      <w:pPr>
        <w:pStyle w:val="Sansinterligne"/>
        <w:ind w:right="4"/>
        <w:rPr>
          <w:rFonts w:ascii="Arial" w:hAnsi="Arial" w:cs="Arial"/>
          <w:sz w:val="24"/>
          <w:szCs w:val="24"/>
          <w:lang w:val="en-CA"/>
        </w:rPr>
      </w:pPr>
      <w:r>
        <w:rPr>
          <w:rFonts w:ascii="Arial" w:hAnsi="Arial" w:cs="Arial"/>
          <w:sz w:val="24"/>
          <w:szCs w:val="24"/>
          <w:lang w:val="en-CA"/>
        </w:rPr>
        <w:t>I have received many inquiries asking the dates of the 2019 AGM. The AGM will take place in Ottawa on June 7</w:t>
      </w:r>
      <w:r w:rsidRPr="00B33411">
        <w:rPr>
          <w:rFonts w:ascii="Arial" w:hAnsi="Arial" w:cs="Arial"/>
          <w:sz w:val="24"/>
          <w:szCs w:val="24"/>
          <w:vertAlign w:val="superscript"/>
          <w:lang w:val="en-CA"/>
        </w:rPr>
        <w:t>th</w:t>
      </w:r>
      <w:r>
        <w:rPr>
          <w:rFonts w:ascii="Arial" w:hAnsi="Arial" w:cs="Arial"/>
          <w:sz w:val="24"/>
          <w:szCs w:val="24"/>
          <w:lang w:val="en-CA"/>
        </w:rPr>
        <w:t xml:space="preserve"> and 8</w:t>
      </w:r>
      <w:r w:rsidRPr="00B33411">
        <w:rPr>
          <w:rFonts w:ascii="Arial" w:hAnsi="Arial" w:cs="Arial"/>
          <w:sz w:val="24"/>
          <w:szCs w:val="24"/>
          <w:vertAlign w:val="superscript"/>
          <w:lang w:val="en-CA"/>
        </w:rPr>
        <w:t>th</w:t>
      </w:r>
      <w:r>
        <w:rPr>
          <w:rFonts w:ascii="Arial" w:hAnsi="Arial" w:cs="Arial"/>
          <w:sz w:val="24"/>
          <w:szCs w:val="24"/>
          <w:vertAlign w:val="superscript"/>
          <w:lang w:val="en-CA"/>
        </w:rPr>
        <w:t xml:space="preserve"> </w:t>
      </w:r>
      <w:r>
        <w:rPr>
          <w:rFonts w:ascii="Arial" w:hAnsi="Arial" w:cs="Arial"/>
          <w:sz w:val="24"/>
          <w:szCs w:val="24"/>
          <w:lang w:val="en-CA"/>
        </w:rPr>
        <w:t xml:space="preserve">2019. </w:t>
      </w:r>
    </w:p>
    <w:p w:rsidR="00D85488" w:rsidRDefault="00D85488" w:rsidP="00431561">
      <w:pPr>
        <w:pStyle w:val="Sansinterligne"/>
        <w:ind w:right="4"/>
        <w:rPr>
          <w:rFonts w:ascii="Arial" w:hAnsi="Arial" w:cs="Arial"/>
          <w:sz w:val="24"/>
          <w:szCs w:val="24"/>
          <w:lang w:val="en-CA"/>
        </w:rPr>
      </w:pPr>
    </w:p>
    <w:p w:rsidR="00B33411" w:rsidRDefault="00B33411" w:rsidP="00431561">
      <w:pPr>
        <w:pStyle w:val="Sansinterligne"/>
        <w:ind w:right="4"/>
        <w:rPr>
          <w:rFonts w:ascii="Arial" w:hAnsi="Arial" w:cs="Arial"/>
          <w:sz w:val="24"/>
          <w:szCs w:val="24"/>
          <w:lang w:val="en-CA"/>
        </w:rPr>
      </w:pPr>
      <w:r>
        <w:rPr>
          <w:rFonts w:ascii="Arial" w:hAnsi="Arial" w:cs="Arial"/>
          <w:sz w:val="24"/>
          <w:szCs w:val="24"/>
          <w:lang w:val="en-CA"/>
        </w:rPr>
        <w:t xml:space="preserve">Why so late? Our bylaws state the AGM </w:t>
      </w:r>
      <w:r w:rsidR="00D85488">
        <w:rPr>
          <w:rFonts w:ascii="Arial" w:hAnsi="Arial" w:cs="Arial"/>
          <w:sz w:val="24"/>
          <w:szCs w:val="24"/>
          <w:lang w:val="en-CA"/>
        </w:rPr>
        <w:t xml:space="preserve">shall be held </w:t>
      </w:r>
      <w:r>
        <w:rPr>
          <w:rFonts w:ascii="Arial" w:hAnsi="Arial" w:cs="Arial"/>
          <w:sz w:val="24"/>
          <w:szCs w:val="24"/>
          <w:lang w:val="en-CA"/>
        </w:rPr>
        <w:t xml:space="preserve">on the first Friday of June and the following Saturday. There will be an information and </w:t>
      </w:r>
      <w:r w:rsidR="00FF2DB2">
        <w:rPr>
          <w:rFonts w:ascii="Arial" w:hAnsi="Arial" w:cs="Arial"/>
          <w:sz w:val="24"/>
          <w:szCs w:val="24"/>
          <w:lang w:val="en-CA"/>
        </w:rPr>
        <w:t xml:space="preserve">a </w:t>
      </w:r>
      <w:r>
        <w:rPr>
          <w:rFonts w:ascii="Arial" w:hAnsi="Arial" w:cs="Arial"/>
          <w:sz w:val="24"/>
          <w:szCs w:val="24"/>
          <w:lang w:val="en-CA"/>
        </w:rPr>
        <w:t>discussion session on the 6</w:t>
      </w:r>
      <w:r w:rsidRPr="00B33411">
        <w:rPr>
          <w:rFonts w:ascii="Arial" w:hAnsi="Arial" w:cs="Arial"/>
          <w:sz w:val="24"/>
          <w:szCs w:val="24"/>
          <w:vertAlign w:val="superscript"/>
          <w:lang w:val="en-CA"/>
        </w:rPr>
        <w:t>th</w:t>
      </w:r>
      <w:r>
        <w:rPr>
          <w:rFonts w:ascii="Arial" w:hAnsi="Arial" w:cs="Arial"/>
          <w:sz w:val="24"/>
          <w:szCs w:val="24"/>
          <w:vertAlign w:val="superscript"/>
          <w:lang w:val="en-CA"/>
        </w:rPr>
        <w:t xml:space="preserve"> </w:t>
      </w:r>
      <w:r>
        <w:rPr>
          <w:rFonts w:ascii="Arial" w:hAnsi="Arial" w:cs="Arial"/>
          <w:sz w:val="24"/>
          <w:szCs w:val="24"/>
          <w:lang w:val="en-CA"/>
        </w:rPr>
        <w:t xml:space="preserve">in the afternoon. You will receive more information in mid January. </w:t>
      </w:r>
    </w:p>
    <w:p w:rsidR="00DB3738" w:rsidRDefault="00DB3738" w:rsidP="00431561">
      <w:pPr>
        <w:pStyle w:val="Sansinterligne"/>
        <w:ind w:right="4"/>
        <w:rPr>
          <w:rFonts w:ascii="Arial" w:hAnsi="Arial" w:cs="Arial"/>
          <w:sz w:val="24"/>
          <w:szCs w:val="24"/>
          <w:lang w:val="en-CA"/>
        </w:rPr>
      </w:pPr>
    </w:p>
    <w:p w:rsidR="00DB3738" w:rsidRPr="00DB3738" w:rsidRDefault="00DB3738" w:rsidP="00431561">
      <w:pPr>
        <w:pStyle w:val="Sansinterligne"/>
        <w:ind w:right="4"/>
        <w:rPr>
          <w:rFonts w:ascii="Arial" w:hAnsi="Arial" w:cs="Arial"/>
          <w:b/>
          <w:i/>
          <w:sz w:val="28"/>
          <w:szCs w:val="28"/>
          <w:lang w:val="en-CA"/>
        </w:rPr>
      </w:pPr>
      <w:r w:rsidRPr="00DB3738">
        <w:rPr>
          <w:rFonts w:ascii="Arial" w:hAnsi="Arial" w:cs="Arial"/>
          <w:b/>
          <w:i/>
          <w:sz w:val="28"/>
          <w:szCs w:val="28"/>
          <w:lang w:val="en-CA"/>
        </w:rPr>
        <w:t>From the Editor</w:t>
      </w:r>
    </w:p>
    <w:p w:rsidR="00DB3738" w:rsidRPr="00431561" w:rsidRDefault="00DB3738" w:rsidP="00DB3738">
      <w:pPr>
        <w:pStyle w:val="Sansinterligne"/>
        <w:ind w:right="4"/>
        <w:rPr>
          <w:rFonts w:ascii="Arial" w:hAnsi="Arial" w:cs="Arial"/>
          <w:sz w:val="24"/>
          <w:szCs w:val="24"/>
          <w:lang w:val="en-CA"/>
        </w:rPr>
      </w:pPr>
      <w:r w:rsidRPr="00431561">
        <w:rPr>
          <w:rFonts w:ascii="Arial" w:hAnsi="Arial" w:cs="Arial"/>
          <w:sz w:val="24"/>
          <w:szCs w:val="24"/>
          <w:lang w:val="en-CA"/>
        </w:rPr>
        <w:t xml:space="preserve">As this will be the </w:t>
      </w:r>
      <w:r>
        <w:rPr>
          <w:rFonts w:ascii="Arial" w:hAnsi="Arial" w:cs="Arial"/>
          <w:sz w:val="24"/>
          <w:szCs w:val="24"/>
          <w:lang w:val="en-CA"/>
        </w:rPr>
        <w:t>first</w:t>
      </w:r>
      <w:r w:rsidRPr="00431561">
        <w:rPr>
          <w:rFonts w:ascii="Arial" w:hAnsi="Arial" w:cs="Arial"/>
          <w:sz w:val="24"/>
          <w:szCs w:val="24"/>
          <w:lang w:val="en-CA"/>
        </w:rPr>
        <w:t xml:space="preserve"> issue of Options for </w:t>
      </w:r>
      <w:proofErr w:type="gramStart"/>
      <w:r w:rsidRPr="00431561">
        <w:rPr>
          <w:rFonts w:ascii="Arial" w:hAnsi="Arial" w:cs="Arial"/>
          <w:sz w:val="24"/>
          <w:szCs w:val="24"/>
          <w:lang w:val="en-CA"/>
        </w:rPr>
        <w:t>201</w:t>
      </w:r>
      <w:r>
        <w:rPr>
          <w:rFonts w:ascii="Arial" w:hAnsi="Arial" w:cs="Arial"/>
          <w:sz w:val="24"/>
          <w:szCs w:val="24"/>
          <w:lang w:val="en-CA"/>
        </w:rPr>
        <w:t>9</w:t>
      </w:r>
      <w:proofErr w:type="gramEnd"/>
      <w:r w:rsidRPr="00431561">
        <w:rPr>
          <w:rFonts w:ascii="Arial" w:hAnsi="Arial" w:cs="Arial"/>
          <w:sz w:val="24"/>
          <w:szCs w:val="24"/>
          <w:lang w:val="en-CA"/>
        </w:rPr>
        <w:t xml:space="preserve"> I would like to extend a healthy and prosperous New Year to the ACER-CART family and hope everyone has an enjoyable holiday with family and friends. Rest and relax as I believe it is going to be a very busy and interesting 2019!</w:t>
      </w:r>
    </w:p>
    <w:p w:rsidR="00DB3738" w:rsidRPr="00B33411" w:rsidRDefault="00DB3738" w:rsidP="00431561">
      <w:pPr>
        <w:pStyle w:val="Sansinterligne"/>
        <w:ind w:right="4"/>
        <w:rPr>
          <w:rFonts w:ascii="Arial" w:hAnsi="Arial" w:cs="Arial"/>
          <w:sz w:val="24"/>
          <w:szCs w:val="24"/>
          <w:lang w:val="en-CA"/>
        </w:rPr>
      </w:pPr>
    </w:p>
    <w:sectPr w:rsidR="00DB3738" w:rsidRPr="00B33411" w:rsidSect="00F67F3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C1" w:rsidRDefault="006B41C1" w:rsidP="009C5D65">
      <w:r>
        <w:separator/>
      </w:r>
    </w:p>
  </w:endnote>
  <w:endnote w:type="continuationSeparator" w:id="0">
    <w:p w:rsidR="006B41C1" w:rsidRDefault="006B41C1" w:rsidP="009C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6820"/>
      <w:docPartObj>
        <w:docPartGallery w:val="Page Numbers (Bottom of Page)"/>
        <w:docPartUnique/>
      </w:docPartObj>
    </w:sdtPr>
    <w:sdtEndPr/>
    <w:sdtContent>
      <w:p w:rsidR="0031792C" w:rsidRDefault="00D7073C">
        <w:pPr>
          <w:pStyle w:val="Pieddepage"/>
          <w:jc w:val="right"/>
        </w:pPr>
        <w:r>
          <w:fldChar w:fldCharType="begin"/>
        </w:r>
        <w:r w:rsidR="0031792C">
          <w:instrText>PAGE   \* MERGEFORMAT</w:instrText>
        </w:r>
        <w:r>
          <w:fldChar w:fldCharType="separate"/>
        </w:r>
        <w:r w:rsidR="00F01E14" w:rsidRPr="00F01E14">
          <w:rPr>
            <w:noProof/>
            <w:lang w:val="fr-FR"/>
          </w:rPr>
          <w:t>3</w:t>
        </w:r>
        <w:r>
          <w:fldChar w:fldCharType="end"/>
        </w:r>
      </w:p>
    </w:sdtContent>
  </w:sdt>
  <w:p w:rsidR="00724F1E" w:rsidRPr="00BF665F" w:rsidRDefault="00724F1E" w:rsidP="00473909">
    <w:pPr>
      <w:pStyle w:val="Pieddepage"/>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C1" w:rsidRDefault="006B41C1" w:rsidP="009C5D65">
      <w:r>
        <w:separator/>
      </w:r>
    </w:p>
  </w:footnote>
  <w:footnote w:type="continuationSeparator" w:id="0">
    <w:p w:rsidR="006B41C1" w:rsidRDefault="006B41C1" w:rsidP="009C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1E" w:rsidRDefault="00724F1E" w:rsidP="00F63A85">
    <w:pPr>
      <w:pStyle w:val="Sansinterligne"/>
      <w:jc w:val="center"/>
      <w:rPr>
        <w:rFonts w:ascii="Arial" w:hAnsi="Arial" w:cs="Arial"/>
        <w:b/>
        <w:sz w:val="16"/>
        <w:szCs w:val="16"/>
        <w:lang w:val="en-CA"/>
      </w:rPr>
    </w:pPr>
  </w:p>
  <w:p w:rsidR="00724F1E" w:rsidRPr="00A36CF4" w:rsidRDefault="00724F1E" w:rsidP="00F63A85">
    <w:pPr>
      <w:pStyle w:val="Sansinterligne"/>
      <w:jc w:val="center"/>
      <w:rPr>
        <w:rFonts w:ascii="Arial" w:hAnsi="Arial" w:cs="Arial"/>
        <w:b/>
        <w:sz w:val="16"/>
        <w:szCs w:val="16"/>
        <w:lang w:val="en-CA"/>
      </w:rPr>
    </w:pPr>
  </w:p>
  <w:p w:rsidR="00724F1E" w:rsidRPr="00A36CF4" w:rsidRDefault="00724F1E" w:rsidP="00A36CF4">
    <w:pPr>
      <w:pStyle w:val="En-tte"/>
      <w:jc w:val="cent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9B4"/>
    <w:multiLevelType w:val="hybridMultilevel"/>
    <w:tmpl w:val="BAB2D94E"/>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4E7C08"/>
    <w:multiLevelType w:val="hybridMultilevel"/>
    <w:tmpl w:val="DF7ACA88"/>
    <w:lvl w:ilvl="0" w:tplc="0C0C000F">
      <w:start w:val="1"/>
      <w:numFmt w:val="decimal"/>
      <w:lvlText w:val="%1."/>
      <w:lvlJc w:val="left"/>
      <w:pPr>
        <w:ind w:left="1415" w:hanging="707"/>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268748E8"/>
    <w:multiLevelType w:val="hybridMultilevel"/>
    <w:tmpl w:val="CBD0A7F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6AD6E78"/>
    <w:multiLevelType w:val="hybridMultilevel"/>
    <w:tmpl w:val="A3FC8F2E"/>
    <w:lvl w:ilvl="0" w:tplc="A9EA1C26">
      <w:start w:val="1"/>
      <w:numFmt w:val="decimal"/>
      <w:lvlText w:val="%1."/>
      <w:lvlJc w:val="left"/>
      <w:pPr>
        <w:ind w:left="1775" w:hanging="707"/>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2B452CC7"/>
    <w:multiLevelType w:val="hybridMultilevel"/>
    <w:tmpl w:val="17EE7794"/>
    <w:lvl w:ilvl="0" w:tplc="A9EA1C26">
      <w:start w:val="1"/>
      <w:numFmt w:val="decimal"/>
      <w:lvlText w:val="%1."/>
      <w:lvlJc w:val="left"/>
      <w:pPr>
        <w:ind w:left="1415" w:hanging="707"/>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3B600F21"/>
    <w:multiLevelType w:val="hybridMultilevel"/>
    <w:tmpl w:val="147C5916"/>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565306"/>
    <w:multiLevelType w:val="hybridMultilevel"/>
    <w:tmpl w:val="9ADEB8B6"/>
    <w:lvl w:ilvl="0" w:tplc="F3F4A162">
      <w:numFmt w:val="bullet"/>
      <w:lvlText w:val="-"/>
      <w:lvlJc w:val="left"/>
      <w:pPr>
        <w:ind w:left="1067" w:hanging="707"/>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DA1D55"/>
    <w:multiLevelType w:val="hybridMultilevel"/>
    <w:tmpl w:val="00A03800"/>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5CB7276B"/>
    <w:multiLevelType w:val="hybridMultilevel"/>
    <w:tmpl w:val="CDB2BCDA"/>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55E0582"/>
    <w:multiLevelType w:val="hybridMultilevel"/>
    <w:tmpl w:val="423E9A6C"/>
    <w:lvl w:ilvl="0" w:tplc="8206A89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BD062E0"/>
    <w:multiLevelType w:val="hybridMultilevel"/>
    <w:tmpl w:val="10F295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5A62835"/>
    <w:multiLevelType w:val="hybridMultilevel"/>
    <w:tmpl w:val="41E079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560237"/>
    <w:multiLevelType w:val="hybridMultilevel"/>
    <w:tmpl w:val="28FCBE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E15D7E"/>
    <w:multiLevelType w:val="hybridMultilevel"/>
    <w:tmpl w:val="DAAA4E40"/>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B3D3816"/>
    <w:multiLevelType w:val="hybridMultilevel"/>
    <w:tmpl w:val="3502D692"/>
    <w:lvl w:ilvl="0" w:tplc="A9EA1C2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5D5E5F"/>
    <w:multiLevelType w:val="hybridMultilevel"/>
    <w:tmpl w:val="E3746928"/>
    <w:lvl w:ilvl="0" w:tplc="A9EA1C26">
      <w:start w:val="1"/>
      <w:numFmt w:val="decimal"/>
      <w:lvlText w:val="%1."/>
      <w:lvlJc w:val="left"/>
      <w:pPr>
        <w:ind w:left="707" w:hanging="707"/>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2"/>
  </w:num>
  <w:num w:numId="2">
    <w:abstractNumId w:val="9"/>
  </w:num>
  <w:num w:numId="3">
    <w:abstractNumId w:val="10"/>
  </w:num>
  <w:num w:numId="4">
    <w:abstractNumId w:val="14"/>
  </w:num>
  <w:num w:numId="5">
    <w:abstractNumId w:val="0"/>
  </w:num>
  <w:num w:numId="6">
    <w:abstractNumId w:val="15"/>
  </w:num>
  <w:num w:numId="7">
    <w:abstractNumId w:val="8"/>
  </w:num>
  <w:num w:numId="8">
    <w:abstractNumId w:val="5"/>
  </w:num>
  <w:num w:numId="9">
    <w:abstractNumId w:val="13"/>
  </w:num>
  <w:num w:numId="10">
    <w:abstractNumId w:val="4"/>
  </w:num>
  <w:num w:numId="11">
    <w:abstractNumId w:val="3"/>
  </w:num>
  <w:num w:numId="12">
    <w:abstractNumId w:val="1"/>
  </w:num>
  <w:num w:numId="13">
    <w:abstractNumId w:val="2"/>
  </w:num>
  <w:num w:numId="14">
    <w:abstractNumId w:val="7"/>
  </w:num>
  <w:num w:numId="15">
    <w:abstractNumId w:val="1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5"/>
    <w:rsid w:val="00010ED5"/>
    <w:rsid w:val="000222DC"/>
    <w:rsid w:val="0003288C"/>
    <w:rsid w:val="00043881"/>
    <w:rsid w:val="00043AA6"/>
    <w:rsid w:val="0005348A"/>
    <w:rsid w:val="00057E8B"/>
    <w:rsid w:val="00064247"/>
    <w:rsid w:val="000737E8"/>
    <w:rsid w:val="00096DA4"/>
    <w:rsid w:val="000B1855"/>
    <w:rsid w:val="000B4C4E"/>
    <w:rsid w:val="000D406E"/>
    <w:rsid w:val="000F29A4"/>
    <w:rsid w:val="0010565F"/>
    <w:rsid w:val="00121581"/>
    <w:rsid w:val="00140FAF"/>
    <w:rsid w:val="00142A5B"/>
    <w:rsid w:val="00147C33"/>
    <w:rsid w:val="001512C4"/>
    <w:rsid w:val="00174EAD"/>
    <w:rsid w:val="00181343"/>
    <w:rsid w:val="001B0D8E"/>
    <w:rsid w:val="001C352F"/>
    <w:rsid w:val="001D10A7"/>
    <w:rsid w:val="001D26E6"/>
    <w:rsid w:val="001D65BF"/>
    <w:rsid w:val="001E568C"/>
    <w:rsid w:val="001E714D"/>
    <w:rsid w:val="002054B8"/>
    <w:rsid w:val="00226DA4"/>
    <w:rsid w:val="00236CF2"/>
    <w:rsid w:val="0024660D"/>
    <w:rsid w:val="002522BD"/>
    <w:rsid w:val="002B0551"/>
    <w:rsid w:val="002C5599"/>
    <w:rsid w:val="002D7B0F"/>
    <w:rsid w:val="002E01C7"/>
    <w:rsid w:val="002F6840"/>
    <w:rsid w:val="00305696"/>
    <w:rsid w:val="0031792C"/>
    <w:rsid w:val="0032228C"/>
    <w:rsid w:val="00331706"/>
    <w:rsid w:val="00344951"/>
    <w:rsid w:val="00345A1A"/>
    <w:rsid w:val="00345DFC"/>
    <w:rsid w:val="00353D0F"/>
    <w:rsid w:val="00353D34"/>
    <w:rsid w:val="0037022D"/>
    <w:rsid w:val="00370FAD"/>
    <w:rsid w:val="00372A8A"/>
    <w:rsid w:val="00373AF9"/>
    <w:rsid w:val="0038106E"/>
    <w:rsid w:val="003827F9"/>
    <w:rsid w:val="003A04FA"/>
    <w:rsid w:val="003B1C83"/>
    <w:rsid w:val="003C0846"/>
    <w:rsid w:val="003E5B4F"/>
    <w:rsid w:val="004066D1"/>
    <w:rsid w:val="00411860"/>
    <w:rsid w:val="00411F10"/>
    <w:rsid w:val="00415A91"/>
    <w:rsid w:val="00415ED1"/>
    <w:rsid w:val="004168EF"/>
    <w:rsid w:val="00426AC7"/>
    <w:rsid w:val="004277D7"/>
    <w:rsid w:val="00431561"/>
    <w:rsid w:val="00450925"/>
    <w:rsid w:val="004648FE"/>
    <w:rsid w:val="00467215"/>
    <w:rsid w:val="00472D80"/>
    <w:rsid w:val="00473909"/>
    <w:rsid w:val="00480690"/>
    <w:rsid w:val="00481AF1"/>
    <w:rsid w:val="00491D09"/>
    <w:rsid w:val="004A7BB6"/>
    <w:rsid w:val="004C38B1"/>
    <w:rsid w:val="004C7ABF"/>
    <w:rsid w:val="004D1CB0"/>
    <w:rsid w:val="00505D66"/>
    <w:rsid w:val="005346CE"/>
    <w:rsid w:val="00535829"/>
    <w:rsid w:val="00546261"/>
    <w:rsid w:val="005558EB"/>
    <w:rsid w:val="00572DB7"/>
    <w:rsid w:val="00577358"/>
    <w:rsid w:val="0058681D"/>
    <w:rsid w:val="00591094"/>
    <w:rsid w:val="005942A7"/>
    <w:rsid w:val="005A1B7B"/>
    <w:rsid w:val="005B1B10"/>
    <w:rsid w:val="005C18A7"/>
    <w:rsid w:val="005D080F"/>
    <w:rsid w:val="005F009E"/>
    <w:rsid w:val="006025FF"/>
    <w:rsid w:val="0061394B"/>
    <w:rsid w:val="00615D79"/>
    <w:rsid w:val="006238C9"/>
    <w:rsid w:val="0063165F"/>
    <w:rsid w:val="006607BB"/>
    <w:rsid w:val="0067481D"/>
    <w:rsid w:val="00681131"/>
    <w:rsid w:val="00685CD4"/>
    <w:rsid w:val="006A0785"/>
    <w:rsid w:val="006A4C48"/>
    <w:rsid w:val="006B0ED4"/>
    <w:rsid w:val="006B37D5"/>
    <w:rsid w:val="006B41C1"/>
    <w:rsid w:val="006B5BF4"/>
    <w:rsid w:val="006B7BD5"/>
    <w:rsid w:val="006C0C05"/>
    <w:rsid w:val="006C15F9"/>
    <w:rsid w:val="006C7EB6"/>
    <w:rsid w:val="00700184"/>
    <w:rsid w:val="007058C5"/>
    <w:rsid w:val="00722EE6"/>
    <w:rsid w:val="00724F1E"/>
    <w:rsid w:val="00725B77"/>
    <w:rsid w:val="00734A7D"/>
    <w:rsid w:val="00740FDE"/>
    <w:rsid w:val="007606FE"/>
    <w:rsid w:val="007759A6"/>
    <w:rsid w:val="007861EE"/>
    <w:rsid w:val="007A0867"/>
    <w:rsid w:val="007A0D13"/>
    <w:rsid w:val="007B3E04"/>
    <w:rsid w:val="007D6930"/>
    <w:rsid w:val="007E5E32"/>
    <w:rsid w:val="007F6B5E"/>
    <w:rsid w:val="00815909"/>
    <w:rsid w:val="00816B7E"/>
    <w:rsid w:val="00833E69"/>
    <w:rsid w:val="008373B3"/>
    <w:rsid w:val="00842040"/>
    <w:rsid w:val="008454BB"/>
    <w:rsid w:val="008601D9"/>
    <w:rsid w:val="00861A85"/>
    <w:rsid w:val="00865CFC"/>
    <w:rsid w:val="00870BF0"/>
    <w:rsid w:val="008732D2"/>
    <w:rsid w:val="0087352E"/>
    <w:rsid w:val="00874CC1"/>
    <w:rsid w:val="00885AC6"/>
    <w:rsid w:val="00894F1C"/>
    <w:rsid w:val="008A0948"/>
    <w:rsid w:val="008B0F76"/>
    <w:rsid w:val="008B5791"/>
    <w:rsid w:val="008C0CBF"/>
    <w:rsid w:val="008C3DCE"/>
    <w:rsid w:val="008D145B"/>
    <w:rsid w:val="008D1561"/>
    <w:rsid w:val="008F3C6B"/>
    <w:rsid w:val="008F6DD4"/>
    <w:rsid w:val="00946232"/>
    <w:rsid w:val="009501D7"/>
    <w:rsid w:val="009B4324"/>
    <w:rsid w:val="009B734E"/>
    <w:rsid w:val="009C255B"/>
    <w:rsid w:val="009C5700"/>
    <w:rsid w:val="009C5D65"/>
    <w:rsid w:val="009D0631"/>
    <w:rsid w:val="009D43ED"/>
    <w:rsid w:val="009E43B3"/>
    <w:rsid w:val="009E46D1"/>
    <w:rsid w:val="009F6D9B"/>
    <w:rsid w:val="00A27424"/>
    <w:rsid w:val="00A36CF4"/>
    <w:rsid w:val="00A46289"/>
    <w:rsid w:val="00A54222"/>
    <w:rsid w:val="00A6711B"/>
    <w:rsid w:val="00A80216"/>
    <w:rsid w:val="00A82685"/>
    <w:rsid w:val="00A9593A"/>
    <w:rsid w:val="00A96403"/>
    <w:rsid w:val="00AA477D"/>
    <w:rsid w:val="00AA6297"/>
    <w:rsid w:val="00AA7C51"/>
    <w:rsid w:val="00AC11F1"/>
    <w:rsid w:val="00AD0F56"/>
    <w:rsid w:val="00AD7832"/>
    <w:rsid w:val="00AF73AC"/>
    <w:rsid w:val="00B035FD"/>
    <w:rsid w:val="00B0672F"/>
    <w:rsid w:val="00B128F5"/>
    <w:rsid w:val="00B157C8"/>
    <w:rsid w:val="00B333BB"/>
    <w:rsid w:val="00B33411"/>
    <w:rsid w:val="00B35350"/>
    <w:rsid w:val="00B55521"/>
    <w:rsid w:val="00B77337"/>
    <w:rsid w:val="00B954CA"/>
    <w:rsid w:val="00BE1862"/>
    <w:rsid w:val="00BF38DB"/>
    <w:rsid w:val="00BF665F"/>
    <w:rsid w:val="00C06B65"/>
    <w:rsid w:val="00C12F67"/>
    <w:rsid w:val="00C35B22"/>
    <w:rsid w:val="00C40B79"/>
    <w:rsid w:val="00C431F5"/>
    <w:rsid w:val="00C53D11"/>
    <w:rsid w:val="00C856A5"/>
    <w:rsid w:val="00C91719"/>
    <w:rsid w:val="00CA0833"/>
    <w:rsid w:val="00CA2D99"/>
    <w:rsid w:val="00CA5373"/>
    <w:rsid w:val="00CB3D2B"/>
    <w:rsid w:val="00CD1D9F"/>
    <w:rsid w:val="00CD3567"/>
    <w:rsid w:val="00CE2E67"/>
    <w:rsid w:val="00CE36F6"/>
    <w:rsid w:val="00CF1EFA"/>
    <w:rsid w:val="00CF6AB9"/>
    <w:rsid w:val="00D074BD"/>
    <w:rsid w:val="00D13FAD"/>
    <w:rsid w:val="00D37C6E"/>
    <w:rsid w:val="00D534EC"/>
    <w:rsid w:val="00D7073C"/>
    <w:rsid w:val="00D83E70"/>
    <w:rsid w:val="00D85488"/>
    <w:rsid w:val="00DA2AB5"/>
    <w:rsid w:val="00DB026B"/>
    <w:rsid w:val="00DB3738"/>
    <w:rsid w:val="00DD16AA"/>
    <w:rsid w:val="00DD4BDA"/>
    <w:rsid w:val="00DD6460"/>
    <w:rsid w:val="00DF2E53"/>
    <w:rsid w:val="00E20061"/>
    <w:rsid w:val="00E61F13"/>
    <w:rsid w:val="00E77A5C"/>
    <w:rsid w:val="00E85705"/>
    <w:rsid w:val="00E863FA"/>
    <w:rsid w:val="00E94E0F"/>
    <w:rsid w:val="00EA53C3"/>
    <w:rsid w:val="00EB54C0"/>
    <w:rsid w:val="00EC6AF6"/>
    <w:rsid w:val="00ED4858"/>
    <w:rsid w:val="00EE213F"/>
    <w:rsid w:val="00EE71C5"/>
    <w:rsid w:val="00EF6126"/>
    <w:rsid w:val="00F01764"/>
    <w:rsid w:val="00F01E14"/>
    <w:rsid w:val="00F11858"/>
    <w:rsid w:val="00F1626C"/>
    <w:rsid w:val="00F32E3E"/>
    <w:rsid w:val="00F341A4"/>
    <w:rsid w:val="00F567A1"/>
    <w:rsid w:val="00F63A85"/>
    <w:rsid w:val="00F64B73"/>
    <w:rsid w:val="00F65465"/>
    <w:rsid w:val="00F67F38"/>
    <w:rsid w:val="00F74880"/>
    <w:rsid w:val="00F8674A"/>
    <w:rsid w:val="00FA6A50"/>
    <w:rsid w:val="00FB04A2"/>
    <w:rsid w:val="00FB0E49"/>
    <w:rsid w:val="00FB7F19"/>
    <w:rsid w:val="00FC2E19"/>
    <w:rsid w:val="00FD046A"/>
    <w:rsid w:val="00FF14F4"/>
    <w:rsid w:val="00FF2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D8D8613-DB28-42F4-839D-1E4B4E3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B3"/>
    <w:rPr>
      <w:rFonts w:ascii="Times New Roman" w:eastAsia="Times New Roman" w:hAnsi="Times New Roman"/>
      <w:sz w:val="24"/>
      <w:szCs w:val="24"/>
      <w:lang w:val="en-CA" w:eastAsia="en-CA"/>
    </w:rPr>
  </w:style>
  <w:style w:type="paragraph" w:styleId="Titre1">
    <w:name w:val="heading 1"/>
    <w:basedOn w:val="Normal"/>
    <w:next w:val="Normal"/>
    <w:link w:val="Titre1Car"/>
    <w:uiPriority w:val="9"/>
    <w:qFormat/>
    <w:rsid w:val="00FB04A2"/>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CA" w:eastAsia="en-US"/>
    </w:rPr>
  </w:style>
  <w:style w:type="paragraph" w:styleId="Titre2">
    <w:name w:val="heading 2"/>
    <w:basedOn w:val="Normal"/>
    <w:link w:val="Titre2Car"/>
    <w:uiPriority w:val="9"/>
    <w:qFormat/>
    <w:rsid w:val="00B333BB"/>
    <w:pPr>
      <w:spacing w:before="100" w:beforeAutospacing="1" w:after="270"/>
      <w:outlineLvl w:val="1"/>
    </w:pPr>
    <w:rPr>
      <w:rFonts w:ascii="Open Sans" w:hAnsi="Open Sans"/>
      <w:color w:val="2A286D"/>
      <w:sz w:val="62"/>
      <w:szCs w:val="62"/>
    </w:rPr>
  </w:style>
  <w:style w:type="paragraph" w:styleId="Titre3">
    <w:name w:val="heading 3"/>
    <w:basedOn w:val="Normal"/>
    <w:link w:val="Titre3Car"/>
    <w:uiPriority w:val="9"/>
    <w:qFormat/>
    <w:rsid w:val="00B333BB"/>
    <w:pPr>
      <w:spacing w:before="100" w:beforeAutospacing="1" w:after="270"/>
      <w:outlineLvl w:val="2"/>
    </w:pPr>
    <w:rPr>
      <w:rFonts w:ascii="Open Sans" w:hAnsi="Open Sans"/>
      <w:color w:val="2A286D"/>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spacing w:after="200" w:line="276" w:lineRule="auto"/>
      <w:ind w:left="720"/>
      <w:contextualSpacing/>
    </w:pPr>
    <w:rPr>
      <w:rFonts w:ascii="Arial" w:eastAsia="Calibri" w:hAnsi="Arial"/>
      <w:szCs w:val="22"/>
      <w:lang w:val="fr-CA" w:eastAsia="en-US"/>
    </w:rPr>
  </w:style>
  <w:style w:type="paragraph" w:styleId="Sansinterligne">
    <w:name w:val="No Spacing"/>
    <w:uiPriority w:val="1"/>
    <w:qFormat/>
    <w:rsid w:val="00DF2E53"/>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277D7"/>
  </w:style>
  <w:style w:type="character" w:customStyle="1" w:styleId="Titre2Car">
    <w:name w:val="Titre 2 Car"/>
    <w:basedOn w:val="Policepardfaut"/>
    <w:link w:val="Titre2"/>
    <w:uiPriority w:val="9"/>
    <w:rsid w:val="00B333BB"/>
    <w:rPr>
      <w:rFonts w:ascii="Open Sans" w:eastAsia="Times New Roman" w:hAnsi="Open Sans"/>
      <w:color w:val="2A286D"/>
      <w:sz w:val="62"/>
      <w:szCs w:val="62"/>
      <w:lang w:val="en-CA" w:eastAsia="en-CA"/>
    </w:rPr>
  </w:style>
  <w:style w:type="character" w:customStyle="1" w:styleId="Titre3Car">
    <w:name w:val="Titre 3 Car"/>
    <w:basedOn w:val="Policepardfaut"/>
    <w:link w:val="Titre3"/>
    <w:uiPriority w:val="9"/>
    <w:rsid w:val="00B333BB"/>
    <w:rPr>
      <w:rFonts w:ascii="Open Sans" w:eastAsia="Times New Roman" w:hAnsi="Open Sans"/>
      <w:color w:val="2A286D"/>
      <w:sz w:val="48"/>
      <w:szCs w:val="48"/>
      <w:lang w:val="en-CA" w:eastAsia="en-CA"/>
    </w:rPr>
  </w:style>
  <w:style w:type="character" w:styleId="lev">
    <w:name w:val="Strong"/>
    <w:basedOn w:val="Policepardfaut"/>
    <w:uiPriority w:val="22"/>
    <w:qFormat/>
    <w:rsid w:val="00B333BB"/>
    <w:rPr>
      <w:b/>
      <w:bCs/>
    </w:rPr>
  </w:style>
  <w:style w:type="paragraph" w:styleId="NormalWeb">
    <w:name w:val="Normal (Web)"/>
    <w:basedOn w:val="Normal"/>
    <w:uiPriority w:val="99"/>
    <w:semiHidden/>
    <w:unhideWhenUsed/>
    <w:rsid w:val="00B333BB"/>
    <w:pPr>
      <w:spacing w:before="100" w:beforeAutospacing="1" w:after="300"/>
    </w:pPr>
  </w:style>
  <w:style w:type="character" w:customStyle="1" w:styleId="Titre1Car">
    <w:name w:val="Titre 1 Car"/>
    <w:basedOn w:val="Policepardfaut"/>
    <w:link w:val="Titre1"/>
    <w:uiPriority w:val="9"/>
    <w:rsid w:val="00FB04A2"/>
    <w:rPr>
      <w:rFonts w:asciiTheme="majorHAnsi" w:eastAsiaTheme="majorEastAsia" w:hAnsiTheme="majorHAnsi" w:cstheme="majorBidi"/>
      <w:color w:val="365F91" w:themeColor="accent1" w:themeShade="BF"/>
      <w:sz w:val="32"/>
      <w:szCs w:val="32"/>
      <w:lang w:eastAsia="en-US"/>
    </w:rPr>
  </w:style>
  <w:style w:type="paragraph" w:styleId="PrformatHTML">
    <w:name w:val="HTML Preformatted"/>
    <w:basedOn w:val="Normal"/>
    <w:link w:val="PrformatHTMLCar"/>
    <w:uiPriority w:val="99"/>
    <w:unhideWhenUsed/>
    <w:rsid w:val="00F7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74880"/>
    <w:rPr>
      <w:rFonts w:ascii="Courier New" w:eastAsia="Times New Roman" w:hAnsi="Courier New" w:cs="Courier New"/>
      <w:lang w:val="en-CA" w:eastAsia="en-CA"/>
    </w:rPr>
  </w:style>
  <w:style w:type="character" w:customStyle="1" w:styleId="hps">
    <w:name w:val="hps"/>
    <w:rsid w:val="008D145B"/>
  </w:style>
  <w:style w:type="character" w:customStyle="1" w:styleId="Mention1">
    <w:name w:val="Mention1"/>
    <w:basedOn w:val="Policepardfaut"/>
    <w:uiPriority w:val="99"/>
    <w:semiHidden/>
    <w:unhideWhenUsed/>
    <w:rsid w:val="003B1C83"/>
    <w:rPr>
      <w:color w:val="2B579A"/>
      <w:shd w:val="clear" w:color="auto" w:fill="E6E6E6"/>
    </w:rPr>
  </w:style>
  <w:style w:type="character" w:customStyle="1" w:styleId="notranslate">
    <w:name w:val="notranslate"/>
    <w:basedOn w:val="Policepardfaut"/>
    <w:rsid w:val="0032228C"/>
  </w:style>
  <w:style w:type="character" w:customStyle="1" w:styleId="surtitre">
    <w:name w:val="surtitre"/>
    <w:basedOn w:val="Policepardfaut"/>
    <w:rsid w:val="0032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332606090">
      <w:bodyDiv w:val="1"/>
      <w:marLeft w:val="0"/>
      <w:marRight w:val="0"/>
      <w:marTop w:val="0"/>
      <w:marBottom w:val="0"/>
      <w:divBdr>
        <w:top w:val="none" w:sz="0" w:space="0" w:color="auto"/>
        <w:left w:val="none" w:sz="0" w:space="0" w:color="auto"/>
        <w:bottom w:val="none" w:sz="0" w:space="0" w:color="auto"/>
        <w:right w:val="none" w:sz="0" w:space="0" w:color="auto"/>
      </w:divBdr>
      <w:divsChild>
        <w:div w:id="1352338770">
          <w:marLeft w:val="0"/>
          <w:marRight w:val="0"/>
          <w:marTop w:val="0"/>
          <w:marBottom w:val="0"/>
          <w:divBdr>
            <w:top w:val="none" w:sz="0" w:space="0" w:color="auto"/>
            <w:left w:val="none" w:sz="0" w:space="0" w:color="auto"/>
            <w:bottom w:val="none" w:sz="0" w:space="0" w:color="auto"/>
            <w:right w:val="none" w:sz="0" w:space="0" w:color="auto"/>
          </w:divBdr>
          <w:divsChild>
            <w:div w:id="2043821089">
              <w:marLeft w:val="0"/>
              <w:marRight w:val="0"/>
              <w:marTop w:val="0"/>
              <w:marBottom w:val="0"/>
              <w:divBdr>
                <w:top w:val="none" w:sz="0" w:space="0" w:color="auto"/>
                <w:left w:val="none" w:sz="0" w:space="0" w:color="auto"/>
                <w:bottom w:val="none" w:sz="0" w:space="0" w:color="auto"/>
                <w:right w:val="none" w:sz="0" w:space="0" w:color="auto"/>
              </w:divBdr>
              <w:divsChild>
                <w:div w:id="516620671">
                  <w:marLeft w:val="0"/>
                  <w:marRight w:val="0"/>
                  <w:marTop w:val="0"/>
                  <w:marBottom w:val="0"/>
                  <w:divBdr>
                    <w:top w:val="none" w:sz="0" w:space="0" w:color="auto"/>
                    <w:left w:val="none" w:sz="0" w:space="0" w:color="auto"/>
                    <w:bottom w:val="none" w:sz="0" w:space="0" w:color="auto"/>
                    <w:right w:val="none" w:sz="0" w:space="0" w:color="auto"/>
                  </w:divBdr>
                  <w:divsChild>
                    <w:div w:id="1001617237">
                      <w:marLeft w:val="0"/>
                      <w:marRight w:val="0"/>
                      <w:marTop w:val="0"/>
                      <w:marBottom w:val="0"/>
                      <w:divBdr>
                        <w:top w:val="none" w:sz="0" w:space="0" w:color="auto"/>
                        <w:left w:val="none" w:sz="0" w:space="0" w:color="auto"/>
                        <w:bottom w:val="none" w:sz="0" w:space="0" w:color="auto"/>
                        <w:right w:val="none" w:sz="0" w:space="0" w:color="auto"/>
                      </w:divBdr>
                      <w:divsChild>
                        <w:div w:id="950168251">
                          <w:marLeft w:val="0"/>
                          <w:marRight w:val="0"/>
                          <w:marTop w:val="0"/>
                          <w:marBottom w:val="0"/>
                          <w:divBdr>
                            <w:top w:val="none" w:sz="0" w:space="0" w:color="auto"/>
                            <w:left w:val="none" w:sz="0" w:space="0" w:color="auto"/>
                            <w:bottom w:val="none" w:sz="0" w:space="0" w:color="auto"/>
                            <w:right w:val="none" w:sz="0" w:space="0" w:color="auto"/>
                          </w:divBdr>
                          <w:divsChild>
                            <w:div w:id="2082366029">
                              <w:marLeft w:val="0"/>
                              <w:marRight w:val="0"/>
                              <w:marTop w:val="0"/>
                              <w:marBottom w:val="0"/>
                              <w:divBdr>
                                <w:top w:val="none" w:sz="0" w:space="0" w:color="auto"/>
                                <w:left w:val="none" w:sz="0" w:space="0" w:color="auto"/>
                                <w:bottom w:val="none" w:sz="0" w:space="0" w:color="auto"/>
                                <w:right w:val="none" w:sz="0" w:space="0" w:color="auto"/>
                              </w:divBdr>
                              <w:divsChild>
                                <w:div w:id="1513453069">
                                  <w:marLeft w:val="0"/>
                                  <w:marRight w:val="0"/>
                                  <w:marTop w:val="0"/>
                                  <w:marBottom w:val="0"/>
                                  <w:divBdr>
                                    <w:top w:val="none" w:sz="0" w:space="0" w:color="auto"/>
                                    <w:left w:val="none" w:sz="0" w:space="0" w:color="auto"/>
                                    <w:bottom w:val="none" w:sz="0" w:space="0" w:color="auto"/>
                                    <w:right w:val="none" w:sz="0" w:space="0" w:color="auto"/>
                                  </w:divBdr>
                                  <w:divsChild>
                                    <w:div w:id="1784224021">
                                      <w:marLeft w:val="0"/>
                                      <w:marRight w:val="0"/>
                                      <w:marTop w:val="0"/>
                                      <w:marBottom w:val="0"/>
                                      <w:divBdr>
                                        <w:top w:val="none" w:sz="0" w:space="0" w:color="auto"/>
                                        <w:left w:val="none" w:sz="0" w:space="0" w:color="auto"/>
                                        <w:bottom w:val="none" w:sz="0" w:space="0" w:color="auto"/>
                                        <w:right w:val="none" w:sz="0" w:space="0" w:color="auto"/>
                                      </w:divBdr>
                                      <w:divsChild>
                                        <w:div w:id="759840171">
                                          <w:marLeft w:val="0"/>
                                          <w:marRight w:val="0"/>
                                          <w:marTop w:val="0"/>
                                          <w:marBottom w:val="0"/>
                                          <w:divBdr>
                                            <w:top w:val="none" w:sz="0" w:space="0" w:color="auto"/>
                                            <w:left w:val="none" w:sz="0" w:space="0" w:color="auto"/>
                                            <w:bottom w:val="none" w:sz="0" w:space="0" w:color="auto"/>
                                            <w:right w:val="none" w:sz="0" w:space="0" w:color="auto"/>
                                          </w:divBdr>
                                          <w:divsChild>
                                            <w:div w:id="13664994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059048">
                                                  <w:marLeft w:val="0"/>
                                                  <w:marRight w:val="0"/>
                                                  <w:marTop w:val="0"/>
                                                  <w:marBottom w:val="0"/>
                                                  <w:divBdr>
                                                    <w:top w:val="none" w:sz="0" w:space="0" w:color="auto"/>
                                                    <w:left w:val="none" w:sz="0" w:space="0" w:color="auto"/>
                                                    <w:bottom w:val="none" w:sz="0" w:space="0" w:color="auto"/>
                                                    <w:right w:val="none" w:sz="0" w:space="0" w:color="auto"/>
                                                  </w:divBdr>
                                                  <w:divsChild>
                                                    <w:div w:id="224488425">
                                                      <w:marLeft w:val="0"/>
                                                      <w:marRight w:val="0"/>
                                                      <w:marTop w:val="0"/>
                                                      <w:marBottom w:val="0"/>
                                                      <w:divBdr>
                                                        <w:top w:val="none" w:sz="0" w:space="0" w:color="auto"/>
                                                        <w:left w:val="none" w:sz="0" w:space="0" w:color="auto"/>
                                                        <w:bottom w:val="none" w:sz="0" w:space="0" w:color="auto"/>
                                                        <w:right w:val="none" w:sz="0" w:space="0" w:color="auto"/>
                                                      </w:divBdr>
                                                      <w:divsChild>
                                                        <w:div w:id="1869223798">
                                                          <w:marLeft w:val="0"/>
                                                          <w:marRight w:val="0"/>
                                                          <w:marTop w:val="0"/>
                                                          <w:marBottom w:val="0"/>
                                                          <w:divBdr>
                                                            <w:top w:val="none" w:sz="0" w:space="0" w:color="auto"/>
                                                            <w:left w:val="none" w:sz="0" w:space="0" w:color="auto"/>
                                                            <w:bottom w:val="none" w:sz="0" w:space="0" w:color="auto"/>
                                                            <w:right w:val="none" w:sz="0" w:space="0" w:color="auto"/>
                                                          </w:divBdr>
                                                          <w:divsChild>
                                                            <w:div w:id="1393852341">
                                                              <w:marLeft w:val="0"/>
                                                              <w:marRight w:val="0"/>
                                                              <w:marTop w:val="0"/>
                                                              <w:marBottom w:val="0"/>
                                                              <w:divBdr>
                                                                <w:top w:val="none" w:sz="0" w:space="0" w:color="auto"/>
                                                                <w:left w:val="none" w:sz="0" w:space="0" w:color="auto"/>
                                                                <w:bottom w:val="none" w:sz="0" w:space="0" w:color="auto"/>
                                                                <w:right w:val="none" w:sz="0" w:space="0" w:color="auto"/>
                                                              </w:divBdr>
                                                              <w:divsChild>
                                                                <w:div w:id="156456354">
                                                                  <w:marLeft w:val="0"/>
                                                                  <w:marRight w:val="0"/>
                                                                  <w:marTop w:val="0"/>
                                                                  <w:marBottom w:val="0"/>
                                                                  <w:divBdr>
                                                                    <w:top w:val="none" w:sz="0" w:space="0" w:color="auto"/>
                                                                    <w:left w:val="none" w:sz="0" w:space="0" w:color="auto"/>
                                                                    <w:bottom w:val="none" w:sz="0" w:space="0" w:color="auto"/>
                                                                    <w:right w:val="none" w:sz="0" w:space="0" w:color="auto"/>
                                                                  </w:divBdr>
                                                                  <w:divsChild>
                                                                    <w:div w:id="1709335586">
                                                                      <w:marLeft w:val="0"/>
                                                                      <w:marRight w:val="0"/>
                                                                      <w:marTop w:val="0"/>
                                                                      <w:marBottom w:val="0"/>
                                                                      <w:divBdr>
                                                                        <w:top w:val="none" w:sz="0" w:space="0" w:color="auto"/>
                                                                        <w:left w:val="none" w:sz="0" w:space="0" w:color="auto"/>
                                                                        <w:bottom w:val="none" w:sz="0" w:space="0" w:color="auto"/>
                                                                        <w:right w:val="none" w:sz="0" w:space="0" w:color="auto"/>
                                                                      </w:divBdr>
                                                                      <w:divsChild>
                                                                        <w:div w:id="1350448308">
                                                                          <w:marLeft w:val="0"/>
                                                                          <w:marRight w:val="0"/>
                                                                          <w:marTop w:val="0"/>
                                                                          <w:marBottom w:val="0"/>
                                                                          <w:divBdr>
                                                                            <w:top w:val="none" w:sz="0" w:space="0" w:color="auto"/>
                                                                            <w:left w:val="none" w:sz="0" w:space="0" w:color="auto"/>
                                                                            <w:bottom w:val="none" w:sz="0" w:space="0" w:color="auto"/>
                                                                            <w:right w:val="none" w:sz="0" w:space="0" w:color="auto"/>
                                                                          </w:divBdr>
                                                                          <w:divsChild>
                                                                            <w:div w:id="493377801">
                                                                              <w:marLeft w:val="0"/>
                                                                              <w:marRight w:val="0"/>
                                                                              <w:marTop w:val="0"/>
                                                                              <w:marBottom w:val="0"/>
                                                                              <w:divBdr>
                                                                                <w:top w:val="none" w:sz="0" w:space="0" w:color="auto"/>
                                                                                <w:left w:val="none" w:sz="0" w:space="0" w:color="auto"/>
                                                                                <w:bottom w:val="none" w:sz="0" w:space="0" w:color="auto"/>
                                                                                <w:right w:val="none" w:sz="0" w:space="0" w:color="auto"/>
                                                                              </w:divBdr>
                                                                              <w:divsChild>
                                                                                <w:div w:id="279999520">
                                                                                  <w:marLeft w:val="0"/>
                                                                                  <w:marRight w:val="0"/>
                                                                                  <w:marTop w:val="0"/>
                                                                                  <w:marBottom w:val="0"/>
                                                                                  <w:divBdr>
                                                                                    <w:top w:val="none" w:sz="0" w:space="0" w:color="auto"/>
                                                                                    <w:left w:val="none" w:sz="0" w:space="0" w:color="auto"/>
                                                                                    <w:bottom w:val="none" w:sz="0" w:space="0" w:color="auto"/>
                                                                                    <w:right w:val="none" w:sz="0" w:space="0" w:color="auto"/>
                                                                                  </w:divBdr>
                                                                                  <w:divsChild>
                                                                                    <w:div w:id="495222126">
                                                                                      <w:marLeft w:val="0"/>
                                                                                      <w:marRight w:val="0"/>
                                                                                      <w:marTop w:val="0"/>
                                                                                      <w:marBottom w:val="0"/>
                                                                                      <w:divBdr>
                                                                                        <w:top w:val="none" w:sz="0" w:space="0" w:color="auto"/>
                                                                                        <w:left w:val="none" w:sz="0" w:space="0" w:color="auto"/>
                                                                                        <w:bottom w:val="none" w:sz="0" w:space="0" w:color="auto"/>
                                                                                        <w:right w:val="none" w:sz="0" w:space="0" w:color="auto"/>
                                                                                      </w:divBdr>
                                                                                      <w:divsChild>
                                                                                        <w:div w:id="962539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09574">
                                                                                              <w:marLeft w:val="0"/>
                                                                                              <w:marRight w:val="0"/>
                                                                                              <w:marTop w:val="0"/>
                                                                                              <w:marBottom w:val="0"/>
                                                                                              <w:divBdr>
                                                                                                <w:top w:val="none" w:sz="0" w:space="0" w:color="auto"/>
                                                                                                <w:left w:val="none" w:sz="0" w:space="0" w:color="auto"/>
                                                                                                <w:bottom w:val="none" w:sz="0" w:space="0" w:color="auto"/>
                                                                                                <w:right w:val="none" w:sz="0" w:space="0" w:color="auto"/>
                                                                                              </w:divBdr>
                                                                                              <w:divsChild>
                                                                                                <w:div w:id="775060472">
                                                                                                  <w:marLeft w:val="0"/>
                                                                                                  <w:marRight w:val="0"/>
                                                                                                  <w:marTop w:val="0"/>
                                                                                                  <w:marBottom w:val="0"/>
                                                                                                  <w:divBdr>
                                                                                                    <w:top w:val="none" w:sz="0" w:space="0" w:color="auto"/>
                                                                                                    <w:left w:val="none" w:sz="0" w:space="0" w:color="auto"/>
                                                                                                    <w:bottom w:val="none" w:sz="0" w:space="0" w:color="auto"/>
                                                                                                    <w:right w:val="none" w:sz="0" w:space="0" w:color="auto"/>
                                                                                                  </w:divBdr>
                                                                                                  <w:divsChild>
                                                                                                    <w:div w:id="591400438">
                                                                                                      <w:marLeft w:val="0"/>
                                                                                                      <w:marRight w:val="0"/>
                                                                                                      <w:marTop w:val="0"/>
                                                                                                      <w:marBottom w:val="0"/>
                                                                                                      <w:divBdr>
                                                                                                        <w:top w:val="none" w:sz="0" w:space="0" w:color="auto"/>
                                                                                                        <w:left w:val="none" w:sz="0" w:space="0" w:color="auto"/>
                                                                                                        <w:bottom w:val="none" w:sz="0" w:space="0" w:color="auto"/>
                                                                                                        <w:right w:val="none" w:sz="0" w:space="0" w:color="auto"/>
                                                                                                      </w:divBdr>
                                                                                                      <w:divsChild>
                                                                                                        <w:div w:id="1077938434">
                                                                                                          <w:marLeft w:val="0"/>
                                                                                                          <w:marRight w:val="0"/>
                                                                                                          <w:marTop w:val="0"/>
                                                                                                          <w:marBottom w:val="0"/>
                                                                                                          <w:divBdr>
                                                                                                            <w:top w:val="none" w:sz="0" w:space="0" w:color="auto"/>
                                                                                                            <w:left w:val="none" w:sz="0" w:space="0" w:color="auto"/>
                                                                                                            <w:bottom w:val="none" w:sz="0" w:space="0" w:color="auto"/>
                                                                                                            <w:right w:val="none" w:sz="0" w:space="0" w:color="auto"/>
                                                                                                          </w:divBdr>
                                                                                                          <w:divsChild>
                                                                                                            <w:div w:id="2090930973">
                                                                                                              <w:marLeft w:val="0"/>
                                                                                                              <w:marRight w:val="0"/>
                                                                                                              <w:marTop w:val="0"/>
                                                                                                              <w:marBottom w:val="0"/>
                                                                                                              <w:divBdr>
                                                                                                                <w:top w:val="single" w:sz="2" w:space="4" w:color="D8D8D8"/>
                                                                                                                <w:left w:val="single" w:sz="2" w:space="0" w:color="D8D8D8"/>
                                                                                                                <w:bottom w:val="single" w:sz="2" w:space="4" w:color="D8D8D8"/>
                                                                                                                <w:right w:val="single" w:sz="2" w:space="0" w:color="D8D8D8"/>
                                                                                                              </w:divBdr>
                                                                                                              <w:divsChild>
                                                                                                                <w:div w:id="822161241">
                                                                                                                  <w:marLeft w:val="225"/>
                                                                                                                  <w:marRight w:val="225"/>
                                                                                                                  <w:marTop w:val="75"/>
                                                                                                                  <w:marBottom w:val="75"/>
                                                                                                                  <w:divBdr>
                                                                                                                    <w:top w:val="none" w:sz="0" w:space="0" w:color="auto"/>
                                                                                                                    <w:left w:val="none" w:sz="0" w:space="0" w:color="auto"/>
                                                                                                                    <w:bottom w:val="none" w:sz="0" w:space="0" w:color="auto"/>
                                                                                                                    <w:right w:val="none" w:sz="0" w:space="0" w:color="auto"/>
                                                                                                                  </w:divBdr>
                                                                                                                  <w:divsChild>
                                                                                                                    <w:div w:id="1321032611">
                                                                                                                      <w:marLeft w:val="0"/>
                                                                                                                      <w:marRight w:val="0"/>
                                                                                                                      <w:marTop w:val="0"/>
                                                                                                                      <w:marBottom w:val="0"/>
                                                                                                                      <w:divBdr>
                                                                                                                        <w:top w:val="single" w:sz="6" w:space="0" w:color="auto"/>
                                                                                                                        <w:left w:val="single" w:sz="6" w:space="0" w:color="auto"/>
                                                                                                                        <w:bottom w:val="single" w:sz="6" w:space="0" w:color="auto"/>
                                                                                                                        <w:right w:val="single" w:sz="6" w:space="0" w:color="auto"/>
                                                                                                                      </w:divBdr>
                                                                                                                      <w:divsChild>
                                                                                                                        <w:div w:id="1686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80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8475727">
          <w:marLeft w:val="0"/>
          <w:marRight w:val="0"/>
          <w:marTop w:val="0"/>
          <w:marBottom w:val="0"/>
          <w:divBdr>
            <w:top w:val="none" w:sz="0" w:space="0" w:color="auto"/>
            <w:left w:val="none" w:sz="0" w:space="0" w:color="auto"/>
            <w:bottom w:val="none" w:sz="0" w:space="0" w:color="auto"/>
            <w:right w:val="none" w:sz="0" w:space="0" w:color="auto"/>
          </w:divBdr>
          <w:divsChild>
            <w:div w:id="359093845">
              <w:marLeft w:val="-225"/>
              <w:marRight w:val="-225"/>
              <w:marTop w:val="0"/>
              <w:marBottom w:val="0"/>
              <w:divBdr>
                <w:top w:val="none" w:sz="0" w:space="0" w:color="auto"/>
                <w:left w:val="none" w:sz="0" w:space="0" w:color="auto"/>
                <w:bottom w:val="none" w:sz="0" w:space="0" w:color="auto"/>
                <w:right w:val="none" w:sz="0" w:space="0" w:color="auto"/>
              </w:divBdr>
              <w:divsChild>
                <w:div w:id="1091271389">
                  <w:marLeft w:val="0"/>
                  <w:marRight w:val="0"/>
                  <w:marTop w:val="0"/>
                  <w:marBottom w:val="0"/>
                  <w:divBdr>
                    <w:top w:val="none" w:sz="0" w:space="0" w:color="auto"/>
                    <w:left w:val="none" w:sz="0" w:space="0" w:color="auto"/>
                    <w:bottom w:val="none" w:sz="0" w:space="0" w:color="auto"/>
                    <w:right w:val="none" w:sz="0" w:space="0" w:color="auto"/>
                  </w:divBdr>
                  <w:divsChild>
                    <w:div w:id="868761629">
                      <w:marLeft w:val="0"/>
                      <w:marRight w:val="0"/>
                      <w:marTop w:val="0"/>
                      <w:marBottom w:val="0"/>
                      <w:divBdr>
                        <w:top w:val="none" w:sz="0" w:space="0" w:color="auto"/>
                        <w:left w:val="none" w:sz="0" w:space="0" w:color="auto"/>
                        <w:bottom w:val="none" w:sz="0" w:space="0" w:color="auto"/>
                        <w:right w:val="none" w:sz="0" w:space="0" w:color="auto"/>
                      </w:divBdr>
                      <w:divsChild>
                        <w:div w:id="1007488733">
                          <w:marLeft w:val="0"/>
                          <w:marRight w:val="0"/>
                          <w:marTop w:val="0"/>
                          <w:marBottom w:val="0"/>
                          <w:divBdr>
                            <w:top w:val="none" w:sz="0" w:space="0" w:color="auto"/>
                            <w:left w:val="none" w:sz="0" w:space="0" w:color="auto"/>
                            <w:bottom w:val="none" w:sz="0" w:space="0" w:color="auto"/>
                            <w:right w:val="none" w:sz="0" w:space="0" w:color="auto"/>
                          </w:divBdr>
                          <w:divsChild>
                            <w:div w:id="1459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69351">
      <w:bodyDiv w:val="1"/>
      <w:marLeft w:val="0"/>
      <w:marRight w:val="0"/>
      <w:marTop w:val="0"/>
      <w:marBottom w:val="0"/>
      <w:divBdr>
        <w:top w:val="none" w:sz="0" w:space="0" w:color="auto"/>
        <w:left w:val="none" w:sz="0" w:space="0" w:color="auto"/>
        <w:bottom w:val="none" w:sz="0" w:space="0" w:color="auto"/>
        <w:right w:val="none" w:sz="0" w:space="0" w:color="auto"/>
      </w:divBdr>
    </w:div>
    <w:div w:id="111032197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6877855">
          <w:marLeft w:val="0"/>
          <w:marRight w:val="0"/>
          <w:marTop w:val="0"/>
          <w:marBottom w:val="0"/>
          <w:divBdr>
            <w:top w:val="none" w:sz="0" w:space="0" w:color="auto"/>
            <w:left w:val="none" w:sz="0" w:space="0" w:color="auto"/>
            <w:bottom w:val="none" w:sz="0" w:space="0" w:color="auto"/>
            <w:right w:val="none" w:sz="0" w:space="0" w:color="auto"/>
          </w:divBdr>
          <w:divsChild>
            <w:div w:id="669478989">
              <w:marLeft w:val="-225"/>
              <w:marRight w:val="-225"/>
              <w:marTop w:val="0"/>
              <w:marBottom w:val="0"/>
              <w:divBdr>
                <w:top w:val="none" w:sz="0" w:space="0" w:color="auto"/>
                <w:left w:val="none" w:sz="0" w:space="0" w:color="auto"/>
                <w:bottom w:val="none" w:sz="0" w:space="0" w:color="auto"/>
                <w:right w:val="none" w:sz="0" w:space="0" w:color="auto"/>
              </w:divBdr>
              <w:divsChild>
                <w:div w:id="1844591651">
                  <w:marLeft w:val="0"/>
                  <w:marRight w:val="0"/>
                  <w:marTop w:val="0"/>
                  <w:marBottom w:val="0"/>
                  <w:divBdr>
                    <w:top w:val="none" w:sz="0" w:space="0" w:color="auto"/>
                    <w:left w:val="none" w:sz="0" w:space="0" w:color="auto"/>
                    <w:bottom w:val="none" w:sz="0" w:space="0" w:color="auto"/>
                    <w:right w:val="none" w:sz="0" w:space="0" w:color="auto"/>
                  </w:divBdr>
                  <w:divsChild>
                    <w:div w:id="215163145">
                      <w:marLeft w:val="0"/>
                      <w:marRight w:val="0"/>
                      <w:marTop w:val="0"/>
                      <w:marBottom w:val="0"/>
                      <w:divBdr>
                        <w:top w:val="none" w:sz="0" w:space="0" w:color="auto"/>
                        <w:left w:val="none" w:sz="0" w:space="0" w:color="auto"/>
                        <w:bottom w:val="none" w:sz="0" w:space="0" w:color="auto"/>
                        <w:right w:val="none" w:sz="0" w:space="0" w:color="auto"/>
                      </w:divBdr>
                      <w:divsChild>
                        <w:div w:id="184247056">
                          <w:marLeft w:val="0"/>
                          <w:marRight w:val="0"/>
                          <w:marTop w:val="0"/>
                          <w:marBottom w:val="0"/>
                          <w:divBdr>
                            <w:top w:val="none" w:sz="0" w:space="0" w:color="auto"/>
                            <w:left w:val="none" w:sz="0" w:space="0" w:color="auto"/>
                            <w:bottom w:val="none" w:sz="0" w:space="0" w:color="auto"/>
                            <w:right w:val="none" w:sz="0" w:space="0" w:color="auto"/>
                          </w:divBdr>
                          <w:divsChild>
                            <w:div w:id="1566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85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15226768">
          <w:marLeft w:val="0"/>
          <w:marRight w:val="0"/>
          <w:marTop w:val="0"/>
          <w:marBottom w:val="0"/>
          <w:divBdr>
            <w:top w:val="none" w:sz="0" w:space="0" w:color="auto"/>
            <w:left w:val="none" w:sz="0" w:space="0" w:color="auto"/>
            <w:bottom w:val="none" w:sz="0" w:space="0" w:color="auto"/>
            <w:right w:val="none" w:sz="0" w:space="0" w:color="auto"/>
          </w:divBdr>
          <w:divsChild>
            <w:div w:id="1887374405">
              <w:marLeft w:val="0"/>
              <w:marRight w:val="0"/>
              <w:marTop w:val="0"/>
              <w:marBottom w:val="0"/>
              <w:divBdr>
                <w:top w:val="none" w:sz="0" w:space="0" w:color="auto"/>
                <w:left w:val="none" w:sz="0" w:space="0" w:color="auto"/>
                <w:bottom w:val="none" w:sz="0" w:space="0" w:color="auto"/>
                <w:right w:val="none" w:sz="0" w:space="0" w:color="auto"/>
              </w:divBdr>
              <w:divsChild>
                <w:div w:id="820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43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142645">
          <w:marLeft w:val="0"/>
          <w:marRight w:val="0"/>
          <w:marTop w:val="0"/>
          <w:marBottom w:val="0"/>
          <w:divBdr>
            <w:top w:val="none" w:sz="0" w:space="0" w:color="auto"/>
            <w:left w:val="none" w:sz="0" w:space="0" w:color="auto"/>
            <w:bottom w:val="none" w:sz="0" w:space="0" w:color="auto"/>
            <w:right w:val="none" w:sz="0" w:space="0" w:color="auto"/>
          </w:divBdr>
          <w:divsChild>
            <w:div w:id="2128964302">
              <w:marLeft w:val="0"/>
              <w:marRight w:val="0"/>
              <w:marTop w:val="0"/>
              <w:marBottom w:val="0"/>
              <w:divBdr>
                <w:top w:val="none" w:sz="0" w:space="0" w:color="auto"/>
                <w:left w:val="none" w:sz="0" w:space="0" w:color="auto"/>
                <w:bottom w:val="none" w:sz="0" w:space="0" w:color="auto"/>
                <w:right w:val="none" w:sz="0" w:space="0" w:color="auto"/>
              </w:divBdr>
              <w:divsChild>
                <w:div w:id="557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55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667">
          <w:marLeft w:val="0"/>
          <w:marRight w:val="0"/>
          <w:marTop w:val="0"/>
          <w:marBottom w:val="0"/>
          <w:divBdr>
            <w:top w:val="none" w:sz="0" w:space="0" w:color="auto"/>
            <w:left w:val="none" w:sz="0" w:space="0" w:color="auto"/>
            <w:bottom w:val="none" w:sz="0" w:space="0" w:color="auto"/>
            <w:right w:val="none" w:sz="0" w:space="0" w:color="auto"/>
          </w:divBdr>
          <w:divsChild>
            <w:div w:id="1629357409">
              <w:marLeft w:val="0"/>
              <w:marRight w:val="0"/>
              <w:marTop w:val="0"/>
              <w:marBottom w:val="0"/>
              <w:divBdr>
                <w:top w:val="none" w:sz="0" w:space="0" w:color="auto"/>
                <w:left w:val="none" w:sz="0" w:space="0" w:color="auto"/>
                <w:bottom w:val="none" w:sz="0" w:space="0" w:color="auto"/>
                <w:right w:val="none" w:sz="0" w:space="0" w:color="auto"/>
              </w:divBdr>
              <w:divsChild>
                <w:div w:id="1537037827">
                  <w:marLeft w:val="0"/>
                  <w:marRight w:val="0"/>
                  <w:marTop w:val="0"/>
                  <w:marBottom w:val="0"/>
                  <w:divBdr>
                    <w:top w:val="none" w:sz="0" w:space="0" w:color="auto"/>
                    <w:left w:val="none" w:sz="0" w:space="0" w:color="auto"/>
                    <w:bottom w:val="none" w:sz="0" w:space="0" w:color="auto"/>
                    <w:right w:val="none" w:sz="0" w:space="0" w:color="auto"/>
                  </w:divBdr>
                  <w:divsChild>
                    <w:div w:id="833957667">
                      <w:marLeft w:val="0"/>
                      <w:marRight w:val="0"/>
                      <w:marTop w:val="0"/>
                      <w:marBottom w:val="0"/>
                      <w:divBdr>
                        <w:top w:val="none" w:sz="0" w:space="0" w:color="auto"/>
                        <w:left w:val="none" w:sz="0" w:space="0" w:color="auto"/>
                        <w:bottom w:val="none" w:sz="0" w:space="0" w:color="auto"/>
                        <w:right w:val="none" w:sz="0" w:space="0" w:color="auto"/>
                      </w:divBdr>
                      <w:divsChild>
                        <w:div w:id="1834487830">
                          <w:marLeft w:val="0"/>
                          <w:marRight w:val="0"/>
                          <w:marTop w:val="0"/>
                          <w:marBottom w:val="0"/>
                          <w:divBdr>
                            <w:top w:val="none" w:sz="0" w:space="0" w:color="auto"/>
                            <w:left w:val="none" w:sz="0" w:space="0" w:color="auto"/>
                            <w:bottom w:val="none" w:sz="0" w:space="0" w:color="auto"/>
                            <w:right w:val="none" w:sz="0" w:space="0" w:color="auto"/>
                          </w:divBdr>
                          <w:divsChild>
                            <w:div w:id="1720472611">
                              <w:marLeft w:val="0"/>
                              <w:marRight w:val="0"/>
                              <w:marTop w:val="0"/>
                              <w:marBottom w:val="0"/>
                              <w:divBdr>
                                <w:top w:val="none" w:sz="0" w:space="0" w:color="auto"/>
                                <w:left w:val="none" w:sz="0" w:space="0" w:color="auto"/>
                                <w:bottom w:val="none" w:sz="0" w:space="0" w:color="auto"/>
                                <w:right w:val="none" w:sz="0" w:space="0" w:color="auto"/>
                              </w:divBdr>
                              <w:divsChild>
                                <w:div w:id="473524321">
                                  <w:marLeft w:val="0"/>
                                  <w:marRight w:val="0"/>
                                  <w:marTop w:val="0"/>
                                  <w:marBottom w:val="0"/>
                                  <w:divBdr>
                                    <w:top w:val="none" w:sz="0" w:space="0" w:color="auto"/>
                                    <w:left w:val="none" w:sz="0" w:space="0" w:color="auto"/>
                                    <w:bottom w:val="none" w:sz="0" w:space="0" w:color="auto"/>
                                    <w:right w:val="none" w:sz="0" w:space="0" w:color="auto"/>
                                  </w:divBdr>
                                  <w:divsChild>
                                    <w:div w:id="2092844581">
                                      <w:marLeft w:val="0"/>
                                      <w:marRight w:val="0"/>
                                      <w:marTop w:val="0"/>
                                      <w:marBottom w:val="0"/>
                                      <w:divBdr>
                                        <w:top w:val="none" w:sz="0" w:space="0" w:color="auto"/>
                                        <w:left w:val="none" w:sz="0" w:space="0" w:color="auto"/>
                                        <w:bottom w:val="none" w:sz="0" w:space="0" w:color="auto"/>
                                        <w:right w:val="none" w:sz="0" w:space="0" w:color="auto"/>
                                      </w:divBdr>
                                      <w:divsChild>
                                        <w:div w:id="118247688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0"/>
          <w:marBottom w:val="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sChild>
                <w:div w:id="1643927466">
                  <w:marLeft w:val="0"/>
                  <w:marRight w:val="0"/>
                  <w:marTop w:val="0"/>
                  <w:marBottom w:val="0"/>
                  <w:divBdr>
                    <w:top w:val="none" w:sz="0" w:space="0" w:color="auto"/>
                    <w:left w:val="none" w:sz="0" w:space="0" w:color="auto"/>
                    <w:bottom w:val="none" w:sz="0" w:space="0" w:color="auto"/>
                    <w:right w:val="none" w:sz="0" w:space="0" w:color="auto"/>
                  </w:divBdr>
                  <w:divsChild>
                    <w:div w:id="1614942502">
                      <w:marLeft w:val="0"/>
                      <w:marRight w:val="0"/>
                      <w:marTop w:val="0"/>
                      <w:marBottom w:val="0"/>
                      <w:divBdr>
                        <w:top w:val="none" w:sz="0" w:space="0" w:color="auto"/>
                        <w:left w:val="none" w:sz="0" w:space="0" w:color="auto"/>
                        <w:bottom w:val="none" w:sz="0" w:space="0" w:color="auto"/>
                        <w:right w:val="none" w:sz="0" w:space="0" w:color="auto"/>
                      </w:divBdr>
                      <w:divsChild>
                        <w:div w:id="1788698366">
                          <w:marLeft w:val="0"/>
                          <w:marRight w:val="0"/>
                          <w:marTop w:val="0"/>
                          <w:marBottom w:val="0"/>
                          <w:divBdr>
                            <w:top w:val="none" w:sz="0" w:space="0" w:color="auto"/>
                            <w:left w:val="none" w:sz="0" w:space="0" w:color="auto"/>
                            <w:bottom w:val="none" w:sz="0" w:space="0" w:color="auto"/>
                            <w:right w:val="none" w:sz="0" w:space="0" w:color="auto"/>
                          </w:divBdr>
                          <w:divsChild>
                            <w:div w:id="1809081907">
                              <w:marLeft w:val="0"/>
                              <w:marRight w:val="0"/>
                              <w:marTop w:val="0"/>
                              <w:marBottom w:val="0"/>
                              <w:divBdr>
                                <w:top w:val="none" w:sz="0" w:space="0" w:color="auto"/>
                                <w:left w:val="none" w:sz="0" w:space="0" w:color="auto"/>
                                <w:bottom w:val="none" w:sz="0" w:space="0" w:color="auto"/>
                                <w:right w:val="none" w:sz="0" w:space="0" w:color="auto"/>
                              </w:divBdr>
                              <w:divsChild>
                                <w:div w:id="1467429484">
                                  <w:marLeft w:val="0"/>
                                  <w:marRight w:val="0"/>
                                  <w:marTop w:val="0"/>
                                  <w:marBottom w:val="0"/>
                                  <w:divBdr>
                                    <w:top w:val="none" w:sz="0" w:space="0" w:color="auto"/>
                                    <w:left w:val="none" w:sz="0" w:space="0" w:color="auto"/>
                                    <w:bottom w:val="none" w:sz="0" w:space="0" w:color="auto"/>
                                    <w:right w:val="none" w:sz="0" w:space="0" w:color="auto"/>
                                  </w:divBdr>
                                  <w:divsChild>
                                    <w:div w:id="1514101465">
                                      <w:marLeft w:val="0"/>
                                      <w:marRight w:val="0"/>
                                      <w:marTop w:val="0"/>
                                      <w:marBottom w:val="0"/>
                                      <w:divBdr>
                                        <w:top w:val="none" w:sz="0" w:space="0" w:color="auto"/>
                                        <w:left w:val="none" w:sz="0" w:space="0" w:color="auto"/>
                                        <w:bottom w:val="none" w:sz="0" w:space="0" w:color="auto"/>
                                        <w:right w:val="none" w:sz="0" w:space="0" w:color="auto"/>
                                      </w:divBdr>
                                      <w:divsChild>
                                        <w:div w:id="135846023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29420">
      <w:bodyDiv w:val="1"/>
      <w:marLeft w:val="0"/>
      <w:marRight w:val="0"/>
      <w:marTop w:val="0"/>
      <w:marBottom w:val="0"/>
      <w:divBdr>
        <w:top w:val="none" w:sz="0" w:space="0" w:color="auto"/>
        <w:left w:val="none" w:sz="0" w:space="0" w:color="auto"/>
        <w:bottom w:val="none" w:sz="0" w:space="0" w:color="auto"/>
        <w:right w:val="none" w:sz="0" w:space="0" w:color="auto"/>
      </w:divBdr>
      <w:divsChild>
        <w:div w:id="1622834808">
          <w:marLeft w:val="0"/>
          <w:marRight w:val="0"/>
          <w:marTop w:val="0"/>
          <w:marBottom w:val="0"/>
          <w:divBdr>
            <w:top w:val="none" w:sz="0" w:space="0" w:color="auto"/>
            <w:left w:val="none" w:sz="0" w:space="0" w:color="auto"/>
            <w:bottom w:val="none" w:sz="0" w:space="0" w:color="auto"/>
            <w:right w:val="none" w:sz="0" w:space="0" w:color="auto"/>
          </w:divBdr>
          <w:divsChild>
            <w:div w:id="1019232410">
              <w:marLeft w:val="0"/>
              <w:marRight w:val="0"/>
              <w:marTop w:val="0"/>
              <w:marBottom w:val="0"/>
              <w:divBdr>
                <w:top w:val="none" w:sz="0" w:space="0" w:color="auto"/>
                <w:left w:val="none" w:sz="0" w:space="0" w:color="auto"/>
                <w:bottom w:val="none" w:sz="0" w:space="0" w:color="auto"/>
                <w:right w:val="none" w:sz="0" w:space="0" w:color="auto"/>
              </w:divBdr>
              <w:divsChild>
                <w:div w:id="609820422">
                  <w:marLeft w:val="0"/>
                  <w:marRight w:val="0"/>
                  <w:marTop w:val="0"/>
                  <w:marBottom w:val="0"/>
                  <w:divBdr>
                    <w:top w:val="none" w:sz="0" w:space="0" w:color="auto"/>
                    <w:left w:val="none" w:sz="0" w:space="0" w:color="auto"/>
                    <w:bottom w:val="none" w:sz="0" w:space="0" w:color="auto"/>
                    <w:right w:val="none" w:sz="0" w:space="0" w:color="auto"/>
                  </w:divBdr>
                  <w:divsChild>
                    <w:div w:id="754133383">
                      <w:marLeft w:val="0"/>
                      <w:marRight w:val="0"/>
                      <w:marTop w:val="0"/>
                      <w:marBottom w:val="0"/>
                      <w:divBdr>
                        <w:top w:val="none" w:sz="0" w:space="0" w:color="auto"/>
                        <w:left w:val="none" w:sz="0" w:space="0" w:color="auto"/>
                        <w:bottom w:val="none" w:sz="0" w:space="0" w:color="auto"/>
                        <w:right w:val="none" w:sz="0" w:space="0" w:color="auto"/>
                      </w:divBdr>
                      <w:divsChild>
                        <w:div w:id="1340549224">
                          <w:marLeft w:val="0"/>
                          <w:marRight w:val="0"/>
                          <w:marTop w:val="45"/>
                          <w:marBottom w:val="0"/>
                          <w:divBdr>
                            <w:top w:val="none" w:sz="0" w:space="0" w:color="auto"/>
                            <w:left w:val="none" w:sz="0" w:space="0" w:color="auto"/>
                            <w:bottom w:val="none" w:sz="0" w:space="0" w:color="auto"/>
                            <w:right w:val="none" w:sz="0" w:space="0" w:color="auto"/>
                          </w:divBdr>
                          <w:divsChild>
                            <w:div w:id="677852146">
                              <w:marLeft w:val="0"/>
                              <w:marRight w:val="0"/>
                              <w:marTop w:val="0"/>
                              <w:marBottom w:val="0"/>
                              <w:divBdr>
                                <w:top w:val="none" w:sz="0" w:space="0" w:color="auto"/>
                                <w:left w:val="none" w:sz="0" w:space="0" w:color="auto"/>
                                <w:bottom w:val="none" w:sz="0" w:space="0" w:color="auto"/>
                                <w:right w:val="none" w:sz="0" w:space="0" w:color="auto"/>
                              </w:divBdr>
                              <w:divsChild>
                                <w:div w:id="1460686281">
                                  <w:marLeft w:val="2070"/>
                                  <w:marRight w:val="3810"/>
                                  <w:marTop w:val="0"/>
                                  <w:marBottom w:val="0"/>
                                  <w:divBdr>
                                    <w:top w:val="none" w:sz="0" w:space="0" w:color="auto"/>
                                    <w:left w:val="none" w:sz="0" w:space="0" w:color="auto"/>
                                    <w:bottom w:val="none" w:sz="0" w:space="0" w:color="auto"/>
                                    <w:right w:val="none" w:sz="0" w:space="0" w:color="auto"/>
                                  </w:divBdr>
                                  <w:divsChild>
                                    <w:div w:id="1863087438">
                                      <w:marLeft w:val="0"/>
                                      <w:marRight w:val="0"/>
                                      <w:marTop w:val="0"/>
                                      <w:marBottom w:val="0"/>
                                      <w:divBdr>
                                        <w:top w:val="none" w:sz="0" w:space="0" w:color="auto"/>
                                        <w:left w:val="none" w:sz="0" w:space="0" w:color="auto"/>
                                        <w:bottom w:val="none" w:sz="0" w:space="0" w:color="auto"/>
                                        <w:right w:val="none" w:sz="0" w:space="0" w:color="auto"/>
                                      </w:divBdr>
                                      <w:divsChild>
                                        <w:div w:id="1578400526">
                                          <w:marLeft w:val="0"/>
                                          <w:marRight w:val="0"/>
                                          <w:marTop w:val="0"/>
                                          <w:marBottom w:val="0"/>
                                          <w:divBdr>
                                            <w:top w:val="none" w:sz="0" w:space="0" w:color="auto"/>
                                            <w:left w:val="none" w:sz="0" w:space="0" w:color="auto"/>
                                            <w:bottom w:val="none" w:sz="0" w:space="0" w:color="auto"/>
                                            <w:right w:val="none" w:sz="0" w:space="0" w:color="auto"/>
                                          </w:divBdr>
                                          <w:divsChild>
                                            <w:div w:id="39286081">
                                              <w:marLeft w:val="0"/>
                                              <w:marRight w:val="0"/>
                                              <w:marTop w:val="0"/>
                                              <w:marBottom w:val="0"/>
                                              <w:divBdr>
                                                <w:top w:val="none" w:sz="0" w:space="0" w:color="auto"/>
                                                <w:left w:val="none" w:sz="0" w:space="0" w:color="auto"/>
                                                <w:bottom w:val="none" w:sz="0" w:space="0" w:color="auto"/>
                                                <w:right w:val="none" w:sz="0" w:space="0" w:color="auto"/>
                                              </w:divBdr>
                                              <w:divsChild>
                                                <w:div w:id="484400014">
                                                  <w:marLeft w:val="0"/>
                                                  <w:marRight w:val="0"/>
                                                  <w:marTop w:val="0"/>
                                                  <w:marBottom w:val="0"/>
                                                  <w:divBdr>
                                                    <w:top w:val="none" w:sz="0" w:space="0" w:color="auto"/>
                                                    <w:left w:val="none" w:sz="0" w:space="0" w:color="auto"/>
                                                    <w:bottom w:val="none" w:sz="0" w:space="0" w:color="auto"/>
                                                    <w:right w:val="none" w:sz="0" w:space="0" w:color="auto"/>
                                                  </w:divBdr>
                                                  <w:divsChild>
                                                    <w:div w:id="1073043016">
                                                      <w:marLeft w:val="0"/>
                                                      <w:marRight w:val="0"/>
                                                      <w:marTop w:val="0"/>
                                                      <w:marBottom w:val="0"/>
                                                      <w:divBdr>
                                                        <w:top w:val="none" w:sz="0" w:space="0" w:color="auto"/>
                                                        <w:left w:val="none" w:sz="0" w:space="0" w:color="auto"/>
                                                        <w:bottom w:val="none" w:sz="0" w:space="0" w:color="auto"/>
                                                        <w:right w:val="none" w:sz="0" w:space="0" w:color="auto"/>
                                                      </w:divBdr>
                                                      <w:divsChild>
                                                        <w:div w:id="1888057067">
                                                          <w:marLeft w:val="0"/>
                                                          <w:marRight w:val="0"/>
                                                          <w:marTop w:val="0"/>
                                                          <w:marBottom w:val="345"/>
                                                          <w:divBdr>
                                                            <w:top w:val="none" w:sz="0" w:space="0" w:color="auto"/>
                                                            <w:left w:val="none" w:sz="0" w:space="0" w:color="auto"/>
                                                            <w:bottom w:val="none" w:sz="0" w:space="0" w:color="auto"/>
                                                            <w:right w:val="none" w:sz="0" w:space="0" w:color="auto"/>
                                                          </w:divBdr>
                                                          <w:divsChild>
                                                            <w:div w:id="34545452">
                                                              <w:marLeft w:val="0"/>
                                                              <w:marRight w:val="0"/>
                                                              <w:marTop w:val="0"/>
                                                              <w:marBottom w:val="0"/>
                                                              <w:divBdr>
                                                                <w:top w:val="none" w:sz="0" w:space="0" w:color="auto"/>
                                                                <w:left w:val="none" w:sz="0" w:space="0" w:color="auto"/>
                                                                <w:bottom w:val="none" w:sz="0" w:space="0" w:color="auto"/>
                                                                <w:right w:val="none" w:sz="0" w:space="0" w:color="auto"/>
                                                              </w:divBdr>
                                                              <w:divsChild>
                                                                <w:div w:id="1455565720">
                                                                  <w:marLeft w:val="0"/>
                                                                  <w:marRight w:val="0"/>
                                                                  <w:marTop w:val="0"/>
                                                                  <w:marBottom w:val="0"/>
                                                                  <w:divBdr>
                                                                    <w:top w:val="none" w:sz="0" w:space="0" w:color="auto"/>
                                                                    <w:left w:val="none" w:sz="0" w:space="0" w:color="auto"/>
                                                                    <w:bottom w:val="none" w:sz="0" w:space="0" w:color="auto"/>
                                                                    <w:right w:val="none" w:sz="0" w:space="0" w:color="auto"/>
                                                                  </w:divBdr>
                                                                  <w:divsChild>
                                                                    <w:div w:id="1369529760">
                                                                      <w:marLeft w:val="0"/>
                                                                      <w:marRight w:val="0"/>
                                                                      <w:marTop w:val="0"/>
                                                                      <w:marBottom w:val="0"/>
                                                                      <w:divBdr>
                                                                        <w:top w:val="none" w:sz="0" w:space="0" w:color="auto"/>
                                                                        <w:left w:val="none" w:sz="0" w:space="0" w:color="auto"/>
                                                                        <w:bottom w:val="none" w:sz="0" w:space="0" w:color="auto"/>
                                                                        <w:right w:val="none" w:sz="0" w:space="0" w:color="auto"/>
                                                                      </w:divBdr>
                                                                      <w:divsChild>
                                                                        <w:div w:id="705132878">
                                                                          <w:marLeft w:val="0"/>
                                                                          <w:marRight w:val="0"/>
                                                                          <w:marTop w:val="0"/>
                                                                          <w:marBottom w:val="0"/>
                                                                          <w:divBdr>
                                                                            <w:top w:val="none" w:sz="0" w:space="0" w:color="auto"/>
                                                                            <w:left w:val="none" w:sz="0" w:space="0" w:color="auto"/>
                                                                            <w:bottom w:val="none" w:sz="0" w:space="0" w:color="auto"/>
                                                                            <w:right w:val="none" w:sz="0" w:space="0" w:color="auto"/>
                                                                          </w:divBdr>
                                                                          <w:divsChild>
                                                                            <w:div w:id="101387770">
                                                                              <w:marLeft w:val="0"/>
                                                                              <w:marRight w:val="0"/>
                                                                              <w:marTop w:val="0"/>
                                                                              <w:marBottom w:val="0"/>
                                                                              <w:divBdr>
                                                                                <w:top w:val="none" w:sz="0" w:space="0" w:color="auto"/>
                                                                                <w:left w:val="none" w:sz="0" w:space="0" w:color="auto"/>
                                                                                <w:bottom w:val="none" w:sz="0" w:space="0" w:color="auto"/>
                                                                                <w:right w:val="none" w:sz="0" w:space="0" w:color="auto"/>
                                                                              </w:divBdr>
                                                                              <w:divsChild>
                                                                                <w:div w:id="102775348">
                                                                                  <w:marLeft w:val="0"/>
                                                                                  <w:marRight w:val="0"/>
                                                                                  <w:marTop w:val="0"/>
                                                                                  <w:marBottom w:val="0"/>
                                                                                  <w:divBdr>
                                                                                    <w:top w:val="none" w:sz="0" w:space="0" w:color="auto"/>
                                                                                    <w:left w:val="none" w:sz="0" w:space="0" w:color="auto"/>
                                                                                    <w:bottom w:val="none" w:sz="0" w:space="0" w:color="auto"/>
                                                                                    <w:right w:val="none" w:sz="0" w:space="0" w:color="auto"/>
                                                                                  </w:divBdr>
                                                                                  <w:divsChild>
                                                                                    <w:div w:id="2123760320">
                                                                                      <w:marLeft w:val="0"/>
                                                                                      <w:marRight w:val="0"/>
                                                                                      <w:marTop w:val="0"/>
                                                                                      <w:marBottom w:val="0"/>
                                                                                      <w:divBdr>
                                                                                        <w:top w:val="none" w:sz="0" w:space="0" w:color="auto"/>
                                                                                        <w:left w:val="none" w:sz="0" w:space="0" w:color="auto"/>
                                                                                        <w:bottom w:val="none" w:sz="0" w:space="0" w:color="auto"/>
                                                                                        <w:right w:val="none" w:sz="0" w:space="0" w:color="auto"/>
                                                                                      </w:divBdr>
                                                                                      <w:divsChild>
                                                                                        <w:div w:id="7981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8666">
      <w:bodyDiv w:val="1"/>
      <w:marLeft w:val="0"/>
      <w:marRight w:val="0"/>
      <w:marTop w:val="0"/>
      <w:marBottom w:val="0"/>
      <w:divBdr>
        <w:top w:val="none" w:sz="0" w:space="0" w:color="auto"/>
        <w:left w:val="none" w:sz="0" w:space="0" w:color="auto"/>
        <w:bottom w:val="none" w:sz="0" w:space="0" w:color="auto"/>
        <w:right w:val="none" w:sz="0" w:space="0" w:color="auto"/>
      </w:divBdr>
      <w:divsChild>
        <w:div w:id="1783497708">
          <w:marLeft w:val="0"/>
          <w:marRight w:val="0"/>
          <w:marTop w:val="0"/>
          <w:marBottom w:val="0"/>
          <w:divBdr>
            <w:top w:val="none" w:sz="0" w:space="0" w:color="auto"/>
            <w:left w:val="none" w:sz="0" w:space="0" w:color="auto"/>
            <w:bottom w:val="none" w:sz="0" w:space="0" w:color="auto"/>
            <w:right w:val="none" w:sz="0" w:space="0" w:color="auto"/>
          </w:divBdr>
          <w:divsChild>
            <w:div w:id="8526432">
              <w:marLeft w:val="0"/>
              <w:marRight w:val="0"/>
              <w:marTop w:val="0"/>
              <w:marBottom w:val="0"/>
              <w:divBdr>
                <w:top w:val="none" w:sz="0" w:space="0" w:color="auto"/>
                <w:left w:val="none" w:sz="0" w:space="0" w:color="auto"/>
                <w:bottom w:val="none" w:sz="0" w:space="0" w:color="auto"/>
                <w:right w:val="none" w:sz="0" w:space="0" w:color="auto"/>
              </w:divBdr>
              <w:divsChild>
                <w:div w:id="1623611845">
                  <w:marLeft w:val="0"/>
                  <w:marRight w:val="0"/>
                  <w:marTop w:val="0"/>
                  <w:marBottom w:val="0"/>
                  <w:divBdr>
                    <w:top w:val="none" w:sz="0" w:space="0" w:color="auto"/>
                    <w:left w:val="none" w:sz="0" w:space="0" w:color="auto"/>
                    <w:bottom w:val="none" w:sz="0" w:space="0" w:color="auto"/>
                    <w:right w:val="none" w:sz="0" w:space="0" w:color="auto"/>
                  </w:divBdr>
                  <w:divsChild>
                    <w:div w:id="433865672">
                      <w:marLeft w:val="0"/>
                      <w:marRight w:val="0"/>
                      <w:marTop w:val="0"/>
                      <w:marBottom w:val="0"/>
                      <w:divBdr>
                        <w:top w:val="none" w:sz="0" w:space="0" w:color="auto"/>
                        <w:left w:val="none" w:sz="0" w:space="0" w:color="auto"/>
                        <w:bottom w:val="none" w:sz="0" w:space="0" w:color="auto"/>
                        <w:right w:val="none" w:sz="0" w:space="0" w:color="auto"/>
                      </w:divBdr>
                      <w:divsChild>
                        <w:div w:id="557984178">
                          <w:marLeft w:val="0"/>
                          <w:marRight w:val="0"/>
                          <w:marTop w:val="45"/>
                          <w:marBottom w:val="0"/>
                          <w:divBdr>
                            <w:top w:val="none" w:sz="0" w:space="0" w:color="auto"/>
                            <w:left w:val="none" w:sz="0" w:space="0" w:color="auto"/>
                            <w:bottom w:val="none" w:sz="0" w:space="0" w:color="auto"/>
                            <w:right w:val="none" w:sz="0" w:space="0" w:color="auto"/>
                          </w:divBdr>
                          <w:divsChild>
                            <w:div w:id="1771310982">
                              <w:marLeft w:val="0"/>
                              <w:marRight w:val="0"/>
                              <w:marTop w:val="0"/>
                              <w:marBottom w:val="0"/>
                              <w:divBdr>
                                <w:top w:val="none" w:sz="0" w:space="0" w:color="auto"/>
                                <w:left w:val="none" w:sz="0" w:space="0" w:color="auto"/>
                                <w:bottom w:val="none" w:sz="0" w:space="0" w:color="auto"/>
                                <w:right w:val="none" w:sz="0" w:space="0" w:color="auto"/>
                              </w:divBdr>
                              <w:divsChild>
                                <w:div w:id="403182473">
                                  <w:marLeft w:val="2070"/>
                                  <w:marRight w:val="3810"/>
                                  <w:marTop w:val="0"/>
                                  <w:marBottom w:val="0"/>
                                  <w:divBdr>
                                    <w:top w:val="none" w:sz="0" w:space="0" w:color="auto"/>
                                    <w:left w:val="none" w:sz="0" w:space="0" w:color="auto"/>
                                    <w:bottom w:val="none" w:sz="0" w:space="0" w:color="auto"/>
                                    <w:right w:val="none" w:sz="0" w:space="0" w:color="auto"/>
                                  </w:divBdr>
                                  <w:divsChild>
                                    <w:div w:id="1996299033">
                                      <w:marLeft w:val="0"/>
                                      <w:marRight w:val="0"/>
                                      <w:marTop w:val="0"/>
                                      <w:marBottom w:val="0"/>
                                      <w:divBdr>
                                        <w:top w:val="none" w:sz="0" w:space="0" w:color="auto"/>
                                        <w:left w:val="none" w:sz="0" w:space="0" w:color="auto"/>
                                        <w:bottom w:val="none" w:sz="0" w:space="0" w:color="auto"/>
                                        <w:right w:val="none" w:sz="0" w:space="0" w:color="auto"/>
                                      </w:divBdr>
                                      <w:divsChild>
                                        <w:div w:id="500659024">
                                          <w:marLeft w:val="0"/>
                                          <w:marRight w:val="0"/>
                                          <w:marTop w:val="0"/>
                                          <w:marBottom w:val="0"/>
                                          <w:divBdr>
                                            <w:top w:val="none" w:sz="0" w:space="0" w:color="auto"/>
                                            <w:left w:val="none" w:sz="0" w:space="0" w:color="auto"/>
                                            <w:bottom w:val="none" w:sz="0" w:space="0" w:color="auto"/>
                                            <w:right w:val="none" w:sz="0" w:space="0" w:color="auto"/>
                                          </w:divBdr>
                                          <w:divsChild>
                                            <w:div w:id="832642644">
                                              <w:marLeft w:val="0"/>
                                              <w:marRight w:val="0"/>
                                              <w:marTop w:val="0"/>
                                              <w:marBottom w:val="0"/>
                                              <w:divBdr>
                                                <w:top w:val="none" w:sz="0" w:space="0" w:color="auto"/>
                                                <w:left w:val="none" w:sz="0" w:space="0" w:color="auto"/>
                                                <w:bottom w:val="none" w:sz="0" w:space="0" w:color="auto"/>
                                                <w:right w:val="none" w:sz="0" w:space="0" w:color="auto"/>
                                              </w:divBdr>
                                              <w:divsChild>
                                                <w:div w:id="855580952">
                                                  <w:marLeft w:val="0"/>
                                                  <w:marRight w:val="0"/>
                                                  <w:marTop w:val="0"/>
                                                  <w:marBottom w:val="0"/>
                                                  <w:divBdr>
                                                    <w:top w:val="none" w:sz="0" w:space="0" w:color="auto"/>
                                                    <w:left w:val="none" w:sz="0" w:space="0" w:color="auto"/>
                                                    <w:bottom w:val="none" w:sz="0" w:space="0" w:color="auto"/>
                                                    <w:right w:val="none" w:sz="0" w:space="0" w:color="auto"/>
                                                  </w:divBdr>
                                                  <w:divsChild>
                                                    <w:div w:id="750463917">
                                                      <w:marLeft w:val="0"/>
                                                      <w:marRight w:val="0"/>
                                                      <w:marTop w:val="0"/>
                                                      <w:marBottom w:val="0"/>
                                                      <w:divBdr>
                                                        <w:top w:val="none" w:sz="0" w:space="0" w:color="auto"/>
                                                        <w:left w:val="none" w:sz="0" w:space="0" w:color="auto"/>
                                                        <w:bottom w:val="none" w:sz="0" w:space="0" w:color="auto"/>
                                                        <w:right w:val="none" w:sz="0" w:space="0" w:color="auto"/>
                                                      </w:divBdr>
                                                      <w:divsChild>
                                                        <w:div w:id="206459204">
                                                          <w:marLeft w:val="0"/>
                                                          <w:marRight w:val="0"/>
                                                          <w:marTop w:val="0"/>
                                                          <w:marBottom w:val="345"/>
                                                          <w:divBdr>
                                                            <w:top w:val="none" w:sz="0" w:space="0" w:color="auto"/>
                                                            <w:left w:val="none" w:sz="0" w:space="0" w:color="auto"/>
                                                            <w:bottom w:val="none" w:sz="0" w:space="0" w:color="auto"/>
                                                            <w:right w:val="none" w:sz="0" w:space="0" w:color="auto"/>
                                                          </w:divBdr>
                                                          <w:divsChild>
                                                            <w:div w:id="598872489">
                                                              <w:marLeft w:val="0"/>
                                                              <w:marRight w:val="0"/>
                                                              <w:marTop w:val="0"/>
                                                              <w:marBottom w:val="0"/>
                                                              <w:divBdr>
                                                                <w:top w:val="none" w:sz="0" w:space="0" w:color="auto"/>
                                                                <w:left w:val="none" w:sz="0" w:space="0" w:color="auto"/>
                                                                <w:bottom w:val="none" w:sz="0" w:space="0" w:color="auto"/>
                                                                <w:right w:val="none" w:sz="0" w:space="0" w:color="auto"/>
                                                              </w:divBdr>
                                                              <w:divsChild>
                                                                <w:div w:id="1389182351">
                                                                  <w:marLeft w:val="0"/>
                                                                  <w:marRight w:val="0"/>
                                                                  <w:marTop w:val="0"/>
                                                                  <w:marBottom w:val="0"/>
                                                                  <w:divBdr>
                                                                    <w:top w:val="none" w:sz="0" w:space="0" w:color="auto"/>
                                                                    <w:left w:val="none" w:sz="0" w:space="0" w:color="auto"/>
                                                                    <w:bottom w:val="none" w:sz="0" w:space="0" w:color="auto"/>
                                                                    <w:right w:val="none" w:sz="0" w:space="0" w:color="auto"/>
                                                                  </w:divBdr>
                                                                  <w:divsChild>
                                                                    <w:div w:id="306783126">
                                                                      <w:marLeft w:val="0"/>
                                                                      <w:marRight w:val="0"/>
                                                                      <w:marTop w:val="0"/>
                                                                      <w:marBottom w:val="0"/>
                                                                      <w:divBdr>
                                                                        <w:top w:val="none" w:sz="0" w:space="0" w:color="auto"/>
                                                                        <w:left w:val="none" w:sz="0" w:space="0" w:color="auto"/>
                                                                        <w:bottom w:val="none" w:sz="0" w:space="0" w:color="auto"/>
                                                                        <w:right w:val="none" w:sz="0" w:space="0" w:color="auto"/>
                                                                      </w:divBdr>
                                                                      <w:divsChild>
                                                                        <w:div w:id="196822555">
                                                                          <w:marLeft w:val="0"/>
                                                                          <w:marRight w:val="0"/>
                                                                          <w:marTop w:val="0"/>
                                                                          <w:marBottom w:val="0"/>
                                                                          <w:divBdr>
                                                                            <w:top w:val="none" w:sz="0" w:space="0" w:color="auto"/>
                                                                            <w:left w:val="none" w:sz="0" w:space="0" w:color="auto"/>
                                                                            <w:bottom w:val="none" w:sz="0" w:space="0" w:color="auto"/>
                                                                            <w:right w:val="none" w:sz="0" w:space="0" w:color="auto"/>
                                                                          </w:divBdr>
                                                                          <w:divsChild>
                                                                            <w:div w:id="460537814">
                                                                              <w:marLeft w:val="0"/>
                                                                              <w:marRight w:val="0"/>
                                                                              <w:marTop w:val="0"/>
                                                                              <w:marBottom w:val="0"/>
                                                                              <w:divBdr>
                                                                                <w:top w:val="none" w:sz="0" w:space="0" w:color="auto"/>
                                                                                <w:left w:val="none" w:sz="0" w:space="0" w:color="auto"/>
                                                                                <w:bottom w:val="none" w:sz="0" w:space="0" w:color="auto"/>
                                                                                <w:right w:val="none" w:sz="0" w:space="0" w:color="auto"/>
                                                                              </w:divBdr>
                                                                              <w:divsChild>
                                                                                <w:div w:id="2005081307">
                                                                                  <w:marLeft w:val="0"/>
                                                                                  <w:marRight w:val="0"/>
                                                                                  <w:marTop w:val="0"/>
                                                                                  <w:marBottom w:val="0"/>
                                                                                  <w:divBdr>
                                                                                    <w:top w:val="none" w:sz="0" w:space="0" w:color="auto"/>
                                                                                    <w:left w:val="none" w:sz="0" w:space="0" w:color="auto"/>
                                                                                    <w:bottom w:val="none" w:sz="0" w:space="0" w:color="auto"/>
                                                                                    <w:right w:val="none" w:sz="0" w:space="0" w:color="auto"/>
                                                                                  </w:divBdr>
                                                                                  <w:divsChild>
                                                                                    <w:div w:id="1014184994">
                                                                                      <w:marLeft w:val="0"/>
                                                                                      <w:marRight w:val="0"/>
                                                                                      <w:marTop w:val="0"/>
                                                                                      <w:marBottom w:val="0"/>
                                                                                      <w:divBdr>
                                                                                        <w:top w:val="none" w:sz="0" w:space="0" w:color="auto"/>
                                                                                        <w:left w:val="none" w:sz="0" w:space="0" w:color="auto"/>
                                                                                        <w:bottom w:val="none" w:sz="0" w:space="0" w:color="auto"/>
                                                                                        <w:right w:val="none" w:sz="0" w:space="0" w:color="auto"/>
                                                                                      </w:divBdr>
                                                                                      <w:divsChild>
                                                                                        <w:div w:id="1681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2424">
      <w:bodyDiv w:val="1"/>
      <w:marLeft w:val="0"/>
      <w:marRight w:val="0"/>
      <w:marTop w:val="0"/>
      <w:marBottom w:val="0"/>
      <w:divBdr>
        <w:top w:val="none" w:sz="0" w:space="0" w:color="auto"/>
        <w:left w:val="none" w:sz="0" w:space="0" w:color="auto"/>
        <w:bottom w:val="none" w:sz="0" w:space="0" w:color="auto"/>
        <w:right w:val="none" w:sz="0" w:space="0" w:color="auto"/>
      </w:divBdr>
      <w:divsChild>
        <w:div w:id="820927287">
          <w:marLeft w:val="0"/>
          <w:marRight w:val="0"/>
          <w:marTop w:val="0"/>
          <w:marBottom w:val="0"/>
          <w:divBdr>
            <w:top w:val="none" w:sz="0" w:space="0" w:color="auto"/>
            <w:left w:val="none" w:sz="0" w:space="0" w:color="auto"/>
            <w:bottom w:val="none" w:sz="0" w:space="0" w:color="auto"/>
            <w:right w:val="none" w:sz="0" w:space="0" w:color="auto"/>
          </w:divBdr>
          <w:divsChild>
            <w:div w:id="1130631868">
              <w:marLeft w:val="0"/>
              <w:marRight w:val="0"/>
              <w:marTop w:val="0"/>
              <w:marBottom w:val="0"/>
              <w:divBdr>
                <w:top w:val="none" w:sz="0" w:space="0" w:color="auto"/>
                <w:left w:val="none" w:sz="0" w:space="0" w:color="auto"/>
                <w:bottom w:val="none" w:sz="0" w:space="0" w:color="auto"/>
                <w:right w:val="none" w:sz="0" w:space="0" w:color="auto"/>
              </w:divBdr>
              <w:divsChild>
                <w:div w:id="878007277">
                  <w:marLeft w:val="0"/>
                  <w:marRight w:val="0"/>
                  <w:marTop w:val="0"/>
                  <w:marBottom w:val="0"/>
                  <w:divBdr>
                    <w:top w:val="none" w:sz="0" w:space="0" w:color="auto"/>
                    <w:left w:val="none" w:sz="0" w:space="0" w:color="auto"/>
                    <w:bottom w:val="none" w:sz="0" w:space="0" w:color="auto"/>
                    <w:right w:val="none" w:sz="0" w:space="0" w:color="auto"/>
                  </w:divBdr>
                  <w:divsChild>
                    <w:div w:id="429157502">
                      <w:marLeft w:val="0"/>
                      <w:marRight w:val="0"/>
                      <w:marTop w:val="0"/>
                      <w:marBottom w:val="0"/>
                      <w:divBdr>
                        <w:top w:val="none" w:sz="0" w:space="0" w:color="auto"/>
                        <w:left w:val="none" w:sz="0" w:space="0" w:color="auto"/>
                        <w:bottom w:val="none" w:sz="0" w:space="0" w:color="auto"/>
                        <w:right w:val="none" w:sz="0" w:space="0" w:color="auto"/>
                      </w:divBdr>
                      <w:divsChild>
                        <w:div w:id="1236740316">
                          <w:marLeft w:val="0"/>
                          <w:marRight w:val="0"/>
                          <w:marTop w:val="0"/>
                          <w:marBottom w:val="0"/>
                          <w:divBdr>
                            <w:top w:val="none" w:sz="0" w:space="0" w:color="auto"/>
                            <w:left w:val="none" w:sz="0" w:space="0" w:color="auto"/>
                            <w:bottom w:val="none" w:sz="0" w:space="0" w:color="auto"/>
                            <w:right w:val="none" w:sz="0" w:space="0" w:color="auto"/>
                          </w:divBdr>
                          <w:divsChild>
                            <w:div w:id="1830441124">
                              <w:marLeft w:val="0"/>
                              <w:marRight w:val="0"/>
                              <w:marTop w:val="0"/>
                              <w:marBottom w:val="0"/>
                              <w:divBdr>
                                <w:top w:val="none" w:sz="0" w:space="0" w:color="auto"/>
                                <w:left w:val="none" w:sz="0" w:space="0" w:color="auto"/>
                                <w:bottom w:val="none" w:sz="0" w:space="0" w:color="auto"/>
                                <w:right w:val="none" w:sz="0" w:space="0" w:color="auto"/>
                              </w:divBdr>
                              <w:divsChild>
                                <w:div w:id="644819333">
                                  <w:marLeft w:val="0"/>
                                  <w:marRight w:val="0"/>
                                  <w:marTop w:val="0"/>
                                  <w:marBottom w:val="0"/>
                                  <w:divBdr>
                                    <w:top w:val="none" w:sz="0" w:space="0" w:color="auto"/>
                                    <w:left w:val="none" w:sz="0" w:space="0" w:color="auto"/>
                                    <w:bottom w:val="none" w:sz="0" w:space="0" w:color="auto"/>
                                    <w:right w:val="none" w:sz="0" w:space="0" w:color="auto"/>
                                  </w:divBdr>
                                  <w:divsChild>
                                    <w:div w:id="1694724038">
                                      <w:marLeft w:val="0"/>
                                      <w:marRight w:val="60"/>
                                      <w:marTop w:val="0"/>
                                      <w:marBottom w:val="0"/>
                                      <w:divBdr>
                                        <w:top w:val="none" w:sz="0" w:space="0" w:color="auto"/>
                                        <w:left w:val="none" w:sz="0" w:space="0" w:color="auto"/>
                                        <w:bottom w:val="none" w:sz="0" w:space="0" w:color="auto"/>
                                        <w:right w:val="none" w:sz="0" w:space="0" w:color="auto"/>
                                      </w:divBdr>
                                      <w:divsChild>
                                        <w:div w:id="401871382">
                                          <w:marLeft w:val="0"/>
                                          <w:marRight w:val="0"/>
                                          <w:marTop w:val="0"/>
                                          <w:marBottom w:val="0"/>
                                          <w:divBdr>
                                            <w:top w:val="single" w:sz="6" w:space="12" w:color="999999"/>
                                            <w:left w:val="single" w:sz="6" w:space="12" w:color="999999"/>
                                            <w:bottom w:val="single" w:sz="6" w:space="12" w:color="999999"/>
                                            <w:right w:val="single" w:sz="6" w:space="12" w:color="999999"/>
                                          </w:divBdr>
                                          <w:divsChild>
                                            <w:div w:id="634725139">
                                              <w:marLeft w:val="0"/>
                                              <w:marRight w:val="0"/>
                                              <w:marTop w:val="0"/>
                                              <w:marBottom w:val="0"/>
                                              <w:divBdr>
                                                <w:top w:val="none" w:sz="0" w:space="0" w:color="auto"/>
                                                <w:left w:val="none" w:sz="0" w:space="0" w:color="auto"/>
                                                <w:bottom w:val="none" w:sz="0" w:space="0" w:color="auto"/>
                                                <w:right w:val="none" w:sz="0" w:space="0" w:color="auto"/>
                                              </w:divBdr>
                                            </w:div>
                                          </w:divsChild>
                                        </w:div>
                                        <w:div w:id="747772852">
                                          <w:marLeft w:val="0"/>
                                          <w:marRight w:val="0"/>
                                          <w:marTop w:val="0"/>
                                          <w:marBottom w:val="0"/>
                                          <w:divBdr>
                                            <w:top w:val="none" w:sz="0" w:space="0" w:color="auto"/>
                                            <w:left w:val="none" w:sz="0" w:space="0" w:color="auto"/>
                                            <w:bottom w:val="none" w:sz="0" w:space="0" w:color="auto"/>
                                            <w:right w:val="none" w:sz="0" w:space="0" w:color="auto"/>
                                          </w:divBdr>
                                          <w:divsChild>
                                            <w:div w:id="1794442568">
                                              <w:marLeft w:val="0"/>
                                              <w:marRight w:val="0"/>
                                              <w:marTop w:val="0"/>
                                              <w:marBottom w:val="0"/>
                                              <w:divBdr>
                                                <w:top w:val="none" w:sz="0" w:space="0" w:color="auto"/>
                                                <w:left w:val="none" w:sz="0" w:space="0" w:color="auto"/>
                                                <w:bottom w:val="none" w:sz="0" w:space="0" w:color="auto"/>
                                                <w:right w:val="none" w:sz="0" w:space="0" w:color="auto"/>
                                              </w:divBdr>
                                            </w:div>
                                          </w:divsChild>
                                        </w:div>
                                        <w:div w:id="1190096840">
                                          <w:marLeft w:val="0"/>
                                          <w:marRight w:val="0"/>
                                          <w:marTop w:val="0"/>
                                          <w:marBottom w:val="0"/>
                                          <w:divBdr>
                                            <w:top w:val="none" w:sz="0" w:space="0" w:color="auto"/>
                                            <w:left w:val="none" w:sz="0" w:space="0" w:color="auto"/>
                                            <w:bottom w:val="none" w:sz="0" w:space="0" w:color="auto"/>
                                            <w:right w:val="none" w:sz="0" w:space="0" w:color="auto"/>
                                          </w:divBdr>
                                        </w:div>
                                        <w:div w:id="1197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846">
                                  <w:marLeft w:val="0"/>
                                  <w:marRight w:val="0"/>
                                  <w:marTop w:val="0"/>
                                  <w:marBottom w:val="0"/>
                                  <w:divBdr>
                                    <w:top w:val="none" w:sz="0" w:space="0" w:color="auto"/>
                                    <w:left w:val="none" w:sz="0" w:space="0" w:color="auto"/>
                                    <w:bottom w:val="none" w:sz="0" w:space="0" w:color="auto"/>
                                    <w:right w:val="none" w:sz="0" w:space="0" w:color="auto"/>
                                  </w:divBdr>
                                  <w:divsChild>
                                    <w:div w:id="425225716">
                                      <w:marLeft w:val="60"/>
                                      <w:marRight w:val="0"/>
                                      <w:marTop w:val="0"/>
                                      <w:marBottom w:val="0"/>
                                      <w:divBdr>
                                        <w:top w:val="none" w:sz="0" w:space="0" w:color="auto"/>
                                        <w:left w:val="none" w:sz="0" w:space="0" w:color="auto"/>
                                        <w:bottom w:val="none" w:sz="0" w:space="0" w:color="auto"/>
                                        <w:right w:val="none" w:sz="0" w:space="0" w:color="auto"/>
                                      </w:divBdr>
                                      <w:divsChild>
                                        <w:div w:id="251014261">
                                          <w:marLeft w:val="0"/>
                                          <w:marRight w:val="0"/>
                                          <w:marTop w:val="0"/>
                                          <w:marBottom w:val="0"/>
                                          <w:divBdr>
                                            <w:top w:val="none" w:sz="0" w:space="0" w:color="auto"/>
                                            <w:left w:val="none" w:sz="0" w:space="0" w:color="auto"/>
                                            <w:bottom w:val="none" w:sz="0" w:space="0" w:color="auto"/>
                                            <w:right w:val="none" w:sz="0" w:space="0" w:color="auto"/>
                                          </w:divBdr>
                                          <w:divsChild>
                                            <w:div w:id="1607230308">
                                              <w:marLeft w:val="0"/>
                                              <w:marRight w:val="0"/>
                                              <w:marTop w:val="0"/>
                                              <w:marBottom w:val="120"/>
                                              <w:divBdr>
                                                <w:top w:val="single" w:sz="6" w:space="0" w:color="F5F5F5"/>
                                                <w:left w:val="single" w:sz="6" w:space="0" w:color="F5F5F5"/>
                                                <w:bottom w:val="single" w:sz="6" w:space="0" w:color="F5F5F5"/>
                                                <w:right w:val="single" w:sz="6" w:space="0" w:color="F5F5F5"/>
                                              </w:divBdr>
                                              <w:divsChild>
                                                <w:div w:id="1323586038">
                                                  <w:marLeft w:val="0"/>
                                                  <w:marRight w:val="0"/>
                                                  <w:marTop w:val="0"/>
                                                  <w:marBottom w:val="0"/>
                                                  <w:divBdr>
                                                    <w:top w:val="none" w:sz="0" w:space="0" w:color="auto"/>
                                                    <w:left w:val="none" w:sz="0" w:space="0" w:color="auto"/>
                                                    <w:bottom w:val="none" w:sz="0" w:space="0" w:color="auto"/>
                                                    <w:right w:val="none" w:sz="0" w:space="0" w:color="auto"/>
                                                  </w:divBdr>
                                                  <w:divsChild>
                                                    <w:div w:id="2034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2B64-2DD1-481D-B4BA-17EA02AC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9576</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2019-01-08T12:33:00Z</cp:lastPrinted>
  <dcterms:created xsi:type="dcterms:W3CDTF">2019-01-09T13:17:00Z</dcterms:created>
  <dcterms:modified xsi:type="dcterms:W3CDTF">2019-01-09T13:17:00Z</dcterms:modified>
</cp:coreProperties>
</file>