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6DA" w:rsidRDefault="00C856DA" w:rsidP="00C856DA">
      <w:pPr>
        <w:spacing w:after="0" w:line="240" w:lineRule="auto"/>
        <w:textAlignment w:val="baseline"/>
        <w:outlineLvl w:val="0"/>
        <w:rPr>
          <w:rFonts w:ascii="Arial" w:eastAsia="Times New Roman" w:hAnsi="Arial" w:cs="Arial"/>
          <w:b/>
          <w:color w:val="000000"/>
          <w:spacing w:val="23"/>
          <w:kern w:val="36"/>
          <w:sz w:val="40"/>
          <w:szCs w:val="40"/>
          <w:lang w:val="en-CA" w:eastAsia="fr-CA"/>
        </w:rPr>
      </w:pPr>
    </w:p>
    <w:p w:rsidR="006B4921" w:rsidRDefault="00C856DA" w:rsidP="00C856DA">
      <w:pPr>
        <w:spacing w:after="0" w:line="240" w:lineRule="auto"/>
        <w:textAlignment w:val="baseline"/>
        <w:outlineLvl w:val="0"/>
        <w:rPr>
          <w:rFonts w:ascii="Arial" w:eastAsia="Times New Roman" w:hAnsi="Arial" w:cs="Arial"/>
          <w:b/>
          <w:color w:val="000000"/>
          <w:spacing w:val="23"/>
          <w:kern w:val="36"/>
          <w:sz w:val="40"/>
          <w:szCs w:val="40"/>
          <w:lang w:val="en-CA" w:eastAsia="fr-CA"/>
        </w:rPr>
      </w:pPr>
      <w:bookmarkStart w:id="0" w:name="_GoBack"/>
      <w:proofErr w:type="spellStart"/>
      <w:r w:rsidRPr="00C856DA">
        <w:rPr>
          <w:rFonts w:ascii="Arial" w:eastAsia="Times New Roman" w:hAnsi="Arial" w:cs="Arial"/>
          <w:b/>
          <w:color w:val="000000"/>
          <w:spacing w:val="23"/>
          <w:kern w:val="36"/>
          <w:sz w:val="40"/>
          <w:szCs w:val="40"/>
          <w:lang w:val="en-CA" w:eastAsia="fr-CA"/>
        </w:rPr>
        <w:t>Yussuff</w:t>
      </w:r>
      <w:proofErr w:type="spellEnd"/>
      <w:r w:rsidRPr="00C856DA">
        <w:rPr>
          <w:rFonts w:ascii="Arial" w:eastAsia="Times New Roman" w:hAnsi="Arial" w:cs="Arial"/>
          <w:b/>
          <w:color w:val="000000"/>
          <w:spacing w:val="23"/>
          <w:kern w:val="36"/>
          <w:sz w:val="40"/>
          <w:szCs w:val="40"/>
          <w:lang w:val="en-CA" w:eastAsia="fr-CA"/>
        </w:rPr>
        <w:t xml:space="preserve">: </w:t>
      </w:r>
    </w:p>
    <w:bookmarkEnd w:id="0"/>
    <w:p w:rsidR="00C856DA" w:rsidRPr="00C856DA" w:rsidRDefault="00C856DA" w:rsidP="00C856DA">
      <w:pPr>
        <w:spacing w:after="0" w:line="240" w:lineRule="auto"/>
        <w:textAlignment w:val="baseline"/>
        <w:outlineLvl w:val="0"/>
        <w:rPr>
          <w:rFonts w:ascii="Arial" w:eastAsia="Times New Roman" w:hAnsi="Arial" w:cs="Arial"/>
          <w:b/>
          <w:color w:val="000000"/>
          <w:spacing w:val="23"/>
          <w:kern w:val="36"/>
          <w:sz w:val="40"/>
          <w:szCs w:val="40"/>
          <w:lang w:val="en-CA" w:eastAsia="fr-CA"/>
        </w:rPr>
      </w:pPr>
      <w:r w:rsidRPr="00C856DA">
        <w:rPr>
          <w:rFonts w:ascii="Arial" w:eastAsia="Times New Roman" w:hAnsi="Arial" w:cs="Arial"/>
          <w:b/>
          <w:color w:val="000000"/>
          <w:spacing w:val="23"/>
          <w:kern w:val="36"/>
          <w:sz w:val="40"/>
          <w:szCs w:val="40"/>
          <w:lang w:val="en-CA" w:eastAsia="fr-CA"/>
        </w:rPr>
        <w:t xml:space="preserve">A national </w:t>
      </w:r>
      <w:proofErr w:type="spellStart"/>
      <w:r w:rsidRPr="00C856DA">
        <w:rPr>
          <w:rFonts w:ascii="Arial" w:eastAsia="Times New Roman" w:hAnsi="Arial" w:cs="Arial"/>
          <w:b/>
          <w:color w:val="000000"/>
          <w:spacing w:val="23"/>
          <w:kern w:val="36"/>
          <w:sz w:val="40"/>
          <w:szCs w:val="40"/>
          <w:lang w:val="en-CA" w:eastAsia="fr-CA"/>
        </w:rPr>
        <w:t>pharmacare</w:t>
      </w:r>
      <w:proofErr w:type="spellEnd"/>
      <w:r w:rsidRPr="00C856DA">
        <w:rPr>
          <w:rFonts w:ascii="Arial" w:eastAsia="Times New Roman" w:hAnsi="Arial" w:cs="Arial"/>
          <w:b/>
          <w:color w:val="000000"/>
          <w:spacing w:val="23"/>
          <w:kern w:val="36"/>
          <w:sz w:val="40"/>
          <w:szCs w:val="40"/>
          <w:lang w:val="en-CA" w:eastAsia="fr-CA"/>
        </w:rPr>
        <w:t xml:space="preserve"> program will cure what ails us</w:t>
      </w:r>
    </w:p>
    <w:p w:rsidR="00C856DA" w:rsidRDefault="00C856DA" w:rsidP="00C856DA">
      <w:pPr>
        <w:spacing w:after="0" w:line="270" w:lineRule="atLeast"/>
        <w:textAlignment w:val="baseline"/>
        <w:rPr>
          <w:rFonts w:ascii="Arial" w:eastAsia="Times New Roman" w:hAnsi="Arial" w:cs="Arial"/>
          <w:b/>
          <w:bCs/>
          <w:caps/>
          <w:sz w:val="20"/>
          <w:szCs w:val="20"/>
          <w:bdr w:val="none" w:sz="0" w:space="0" w:color="auto" w:frame="1"/>
          <w:lang w:val="en-CA" w:eastAsia="fr-CA"/>
        </w:rPr>
      </w:pPr>
    </w:p>
    <w:p w:rsidR="00C856DA" w:rsidRDefault="00C856DA" w:rsidP="00C856DA">
      <w:pPr>
        <w:spacing w:after="0" w:line="270" w:lineRule="atLeast"/>
        <w:textAlignment w:val="baseline"/>
        <w:rPr>
          <w:rFonts w:ascii="Arial" w:eastAsia="Times New Roman" w:hAnsi="Arial" w:cs="Arial"/>
          <w:b/>
          <w:bCs/>
          <w:caps/>
          <w:sz w:val="20"/>
          <w:szCs w:val="20"/>
          <w:bdr w:val="none" w:sz="0" w:space="0" w:color="auto" w:frame="1"/>
          <w:lang w:val="en-CA" w:eastAsia="fr-CA"/>
        </w:rPr>
      </w:pPr>
    </w:p>
    <w:p w:rsidR="00C856DA" w:rsidRDefault="00C856DA" w:rsidP="00C856DA">
      <w:pPr>
        <w:spacing w:after="0" w:line="270" w:lineRule="atLeast"/>
        <w:textAlignment w:val="baseline"/>
        <w:rPr>
          <w:rFonts w:ascii="Arial" w:eastAsia="Times New Roman" w:hAnsi="Arial" w:cs="Arial"/>
          <w:b/>
          <w:bCs/>
          <w:caps/>
          <w:sz w:val="20"/>
          <w:szCs w:val="20"/>
          <w:bdr w:val="none" w:sz="0" w:space="0" w:color="auto" w:frame="1"/>
          <w:lang w:val="en-CA" w:eastAsia="fr-CA"/>
        </w:rPr>
      </w:pPr>
    </w:p>
    <w:p w:rsidR="00C856DA" w:rsidRPr="00C856DA" w:rsidRDefault="00C856DA" w:rsidP="00C856DA">
      <w:pPr>
        <w:spacing w:after="0" w:line="270" w:lineRule="atLeast"/>
        <w:textAlignment w:val="baseline"/>
        <w:rPr>
          <w:rFonts w:ascii="Arial" w:eastAsia="Times New Roman" w:hAnsi="Arial" w:cs="Arial"/>
          <w:b/>
          <w:bCs/>
          <w:caps/>
          <w:sz w:val="20"/>
          <w:szCs w:val="20"/>
          <w:lang w:val="en-CA" w:eastAsia="fr-CA"/>
        </w:rPr>
      </w:pPr>
      <w:r w:rsidRPr="00C856DA">
        <w:rPr>
          <w:rFonts w:ascii="Arial" w:eastAsia="Times New Roman" w:hAnsi="Arial" w:cs="Arial"/>
          <w:b/>
          <w:bCs/>
          <w:caps/>
          <w:sz w:val="20"/>
          <w:szCs w:val="20"/>
          <w:bdr w:val="none" w:sz="0" w:space="0" w:color="auto" w:frame="1"/>
          <w:lang w:val="en-CA" w:eastAsia="fr-CA"/>
        </w:rPr>
        <w:t>Calgary Herald</w:t>
      </w:r>
      <w:r w:rsidRPr="00C856DA">
        <w:rPr>
          <w:rFonts w:ascii="Arial" w:eastAsia="Times New Roman" w:hAnsi="Arial" w:cs="Arial"/>
          <w:b/>
          <w:bCs/>
          <w:caps/>
          <w:sz w:val="20"/>
          <w:szCs w:val="20"/>
          <w:lang w:val="en-CA" w:eastAsia="fr-CA"/>
        </w:rPr>
        <w:t xml:space="preserve"> </w:t>
      </w:r>
    </w:p>
    <w:p w:rsidR="00C856DA" w:rsidRDefault="00C856DA" w:rsidP="00C856DA">
      <w:pPr>
        <w:spacing w:after="0" w:line="240" w:lineRule="auto"/>
        <w:textAlignment w:val="baseline"/>
        <w:rPr>
          <w:rFonts w:ascii="Arial" w:eastAsia="Times New Roman" w:hAnsi="Arial" w:cs="Arial"/>
          <w:b/>
          <w:bCs/>
          <w:lang w:val="en-CA" w:eastAsia="fr-CA"/>
        </w:rPr>
      </w:pPr>
      <w:r w:rsidRPr="00C856DA">
        <w:rPr>
          <w:rFonts w:ascii="Arial" w:eastAsia="Times New Roman" w:hAnsi="Arial" w:cs="Arial"/>
          <w:noProof/>
          <w:lang w:eastAsia="fr-CA"/>
        </w:rPr>
        <w:drawing>
          <wp:anchor distT="0" distB="0" distL="114300" distR="114300" simplePos="0" relativeHeight="251658240" behindDoc="0" locked="0" layoutInCell="1" allowOverlap="1">
            <wp:simplePos x="685800" y="3225800"/>
            <wp:positionH relativeFrom="margin">
              <wp:align>left</wp:align>
            </wp:positionH>
            <wp:positionV relativeFrom="margin">
              <wp:align>top</wp:align>
            </wp:positionV>
            <wp:extent cx="1874893" cy="1405678"/>
            <wp:effectExtent l="0" t="0" r="0" b="4445"/>
            <wp:wrapSquare wrapText="bothSides"/>
            <wp:docPr id="1" name="Image 1" descr="https://postmediacalgaryherald2.files.wordpress.com/2018/08/0302-na-pharmacare.jpg?quality=80&amp;strip=all&amp;w=826&amp;h=619&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stmediacalgaryherald2.files.wordpress.com/2018/08/0302-na-pharmacare.jpg?quality=80&amp;strip=all&amp;w=826&amp;h=619&amp;crop=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874893" cy="1405678"/>
                    </a:xfrm>
                    <a:prstGeom prst="rect">
                      <a:avLst/>
                    </a:prstGeom>
                    <a:noFill/>
                    <a:ln>
                      <a:noFill/>
                    </a:ln>
                  </pic:spPr>
                </pic:pic>
              </a:graphicData>
            </a:graphic>
          </wp:anchor>
        </w:drawing>
      </w:r>
      <w:r w:rsidRPr="00C856DA">
        <w:rPr>
          <w:rFonts w:ascii="Arial" w:eastAsia="Times New Roman" w:hAnsi="Arial" w:cs="Arial"/>
          <w:b/>
          <w:bCs/>
          <w:bdr w:val="none" w:sz="0" w:space="0" w:color="auto" w:frame="1"/>
          <w:lang w:val="en-CA" w:eastAsia="fr-CA"/>
        </w:rPr>
        <w:t xml:space="preserve">Failure to take medication as prescribed can greatly reduce health outcomes and put lives at risk, writes Hassan </w:t>
      </w:r>
      <w:proofErr w:type="spellStart"/>
      <w:r w:rsidRPr="00C856DA">
        <w:rPr>
          <w:rFonts w:ascii="Arial" w:eastAsia="Times New Roman" w:hAnsi="Arial" w:cs="Arial"/>
          <w:b/>
          <w:bCs/>
          <w:bdr w:val="none" w:sz="0" w:space="0" w:color="auto" w:frame="1"/>
          <w:lang w:val="en-CA" w:eastAsia="fr-CA"/>
        </w:rPr>
        <w:t>Yussuff</w:t>
      </w:r>
      <w:proofErr w:type="spellEnd"/>
      <w:r w:rsidRPr="00C856DA">
        <w:rPr>
          <w:rFonts w:ascii="Arial" w:eastAsia="Times New Roman" w:hAnsi="Arial" w:cs="Arial"/>
          <w:b/>
          <w:bCs/>
          <w:bdr w:val="none" w:sz="0" w:space="0" w:color="auto" w:frame="1"/>
          <w:lang w:val="en-CA" w:eastAsia="fr-CA"/>
        </w:rPr>
        <w:t>.</w:t>
      </w:r>
      <w:r w:rsidRPr="00C856DA">
        <w:rPr>
          <w:rFonts w:ascii="Arial" w:eastAsia="Times New Roman" w:hAnsi="Arial" w:cs="Arial"/>
          <w:b/>
          <w:bCs/>
          <w:lang w:val="en-CA" w:eastAsia="fr-CA"/>
        </w:rPr>
        <w:t xml:space="preserve"> </w:t>
      </w:r>
    </w:p>
    <w:p w:rsidR="00C856DA" w:rsidRDefault="00C856DA" w:rsidP="00C856DA">
      <w:pPr>
        <w:spacing w:after="0" w:line="240" w:lineRule="auto"/>
        <w:textAlignment w:val="baseline"/>
        <w:rPr>
          <w:rFonts w:ascii="Arial" w:eastAsia="Times New Roman" w:hAnsi="Arial" w:cs="Arial"/>
          <w:caps/>
          <w:spacing w:val="30"/>
          <w:sz w:val="12"/>
          <w:szCs w:val="12"/>
          <w:bdr w:val="none" w:sz="0" w:space="0" w:color="auto" w:frame="1"/>
          <w:lang w:val="en-CA" w:eastAsia="fr-CA"/>
        </w:rPr>
      </w:pPr>
    </w:p>
    <w:p w:rsidR="00C856DA" w:rsidRPr="00C856DA" w:rsidRDefault="00C856DA" w:rsidP="00C856DA">
      <w:pPr>
        <w:spacing w:after="0" w:line="240" w:lineRule="auto"/>
        <w:textAlignment w:val="baseline"/>
        <w:rPr>
          <w:rFonts w:ascii="Arial" w:eastAsia="Times New Roman" w:hAnsi="Arial" w:cs="Arial"/>
          <w:b/>
          <w:bCs/>
          <w:lang w:val="en-CA" w:eastAsia="fr-CA"/>
        </w:rPr>
      </w:pPr>
      <w:r w:rsidRPr="00C856DA">
        <w:rPr>
          <w:rFonts w:ascii="Arial" w:eastAsia="Times New Roman" w:hAnsi="Arial" w:cs="Arial"/>
          <w:caps/>
          <w:spacing w:val="30"/>
          <w:sz w:val="12"/>
          <w:szCs w:val="12"/>
          <w:bdr w:val="none" w:sz="0" w:space="0" w:color="auto" w:frame="1"/>
          <w:lang w:val="en-CA" w:eastAsia="fr-CA"/>
        </w:rPr>
        <w:t>Getty Images/iStockphoto</w:t>
      </w:r>
      <w:r w:rsidRPr="00C856DA">
        <w:rPr>
          <w:rFonts w:ascii="Arial" w:eastAsia="Times New Roman" w:hAnsi="Arial" w:cs="Arial"/>
          <w:caps/>
          <w:spacing w:val="30"/>
          <w:bdr w:val="none" w:sz="0" w:space="0" w:color="auto" w:frame="1"/>
          <w:lang w:val="en-CA" w:eastAsia="fr-CA"/>
        </w:rPr>
        <w:t xml:space="preserve"> </w:t>
      </w:r>
    </w:p>
    <w:p w:rsidR="00C856DA" w:rsidRPr="00C856DA" w:rsidRDefault="00C856DA" w:rsidP="00C856DA">
      <w:pPr>
        <w:spacing w:line="270" w:lineRule="atLeast"/>
        <w:textAlignment w:val="baseline"/>
        <w:rPr>
          <w:rFonts w:ascii="Arial" w:eastAsia="Times New Roman" w:hAnsi="Arial" w:cs="Arial"/>
          <w:color w:val="333333"/>
          <w:sz w:val="20"/>
          <w:szCs w:val="20"/>
          <w:lang w:val="en-CA" w:eastAsia="fr-CA"/>
        </w:rPr>
      </w:pPr>
      <w:r w:rsidRPr="00C856DA">
        <w:rPr>
          <w:rFonts w:ascii="Arial" w:eastAsia="Times New Roman" w:hAnsi="Arial" w:cs="Arial"/>
          <w:color w:val="333333"/>
          <w:sz w:val="20"/>
          <w:szCs w:val="20"/>
          <w:lang w:val="en-CA" w:eastAsia="fr-CA"/>
        </w:rPr>
        <w:t xml:space="preserve">Updated: September 1, 2018 </w:t>
      </w:r>
    </w:p>
    <w:p w:rsidR="00C856DA" w:rsidRPr="00C856DA" w:rsidRDefault="00C856DA" w:rsidP="00C856DA">
      <w:pPr>
        <w:spacing w:after="0" w:line="276" w:lineRule="auto"/>
        <w:textAlignment w:val="baseline"/>
        <w:rPr>
          <w:rFonts w:ascii="Arial" w:eastAsia="Times New Roman" w:hAnsi="Arial" w:cs="Arial"/>
          <w:color w:val="000000"/>
          <w:sz w:val="30"/>
          <w:szCs w:val="30"/>
          <w:lang w:val="en-CA" w:eastAsia="fr-CA"/>
        </w:rPr>
      </w:pPr>
      <w:r w:rsidRPr="00C856DA">
        <w:rPr>
          <w:rFonts w:ascii="Arial" w:eastAsia="Times New Roman" w:hAnsi="Arial" w:cs="Arial"/>
          <w:b/>
          <w:bCs/>
          <w:color w:val="000000"/>
          <w:sz w:val="30"/>
          <w:szCs w:val="30"/>
          <w:bdr w:val="none" w:sz="0" w:space="0" w:color="auto" w:frame="1"/>
          <w:lang w:val="en-CA" w:eastAsia="fr-CA"/>
        </w:rPr>
        <w:t xml:space="preserve">By Hassan </w:t>
      </w:r>
      <w:proofErr w:type="spellStart"/>
      <w:r w:rsidRPr="00C856DA">
        <w:rPr>
          <w:rFonts w:ascii="Arial" w:eastAsia="Times New Roman" w:hAnsi="Arial" w:cs="Arial"/>
          <w:b/>
          <w:bCs/>
          <w:color w:val="000000"/>
          <w:sz w:val="30"/>
          <w:szCs w:val="30"/>
          <w:bdr w:val="none" w:sz="0" w:space="0" w:color="auto" w:frame="1"/>
          <w:lang w:val="en-CA" w:eastAsia="fr-CA"/>
        </w:rPr>
        <w:t>Yussuff</w:t>
      </w:r>
      <w:proofErr w:type="spellEnd"/>
    </w:p>
    <w:p w:rsidR="006B4921" w:rsidRDefault="006B4921" w:rsidP="00C856DA">
      <w:pPr>
        <w:spacing w:after="0" w:line="276" w:lineRule="auto"/>
        <w:textAlignment w:val="baseline"/>
        <w:rPr>
          <w:rFonts w:ascii="Arial" w:eastAsia="Times New Roman" w:hAnsi="Arial" w:cs="Arial"/>
          <w:color w:val="000000"/>
          <w:sz w:val="23"/>
          <w:szCs w:val="23"/>
          <w:lang w:val="en-CA" w:eastAsia="fr-CA"/>
        </w:rPr>
      </w:pPr>
    </w:p>
    <w:p w:rsidR="00C856DA" w:rsidRPr="00C856DA" w:rsidRDefault="00C856DA" w:rsidP="00C856DA">
      <w:pPr>
        <w:spacing w:after="0" w:line="276" w:lineRule="auto"/>
        <w:textAlignment w:val="baseline"/>
        <w:rPr>
          <w:rFonts w:ascii="Arial" w:eastAsia="Times New Roman" w:hAnsi="Arial" w:cs="Arial"/>
          <w:color w:val="000000"/>
          <w:sz w:val="23"/>
          <w:szCs w:val="23"/>
          <w:lang w:val="en-CA" w:eastAsia="fr-CA"/>
        </w:rPr>
      </w:pPr>
      <w:r w:rsidRPr="00C856DA">
        <w:rPr>
          <w:rFonts w:ascii="Arial" w:eastAsia="Times New Roman" w:hAnsi="Arial" w:cs="Arial"/>
          <w:color w:val="000000"/>
          <w:sz w:val="23"/>
          <w:szCs w:val="23"/>
          <w:lang w:val="en-CA" w:eastAsia="fr-CA"/>
        </w:rPr>
        <w:t xml:space="preserve">Patricia is a 61-year-old woman who takes medication for some </w:t>
      </w:r>
      <w:proofErr w:type="gramStart"/>
      <w:r w:rsidRPr="00C856DA">
        <w:rPr>
          <w:rFonts w:ascii="Arial" w:eastAsia="Times New Roman" w:hAnsi="Arial" w:cs="Arial"/>
          <w:color w:val="000000"/>
          <w:sz w:val="23"/>
          <w:szCs w:val="23"/>
          <w:lang w:val="en-CA" w:eastAsia="fr-CA"/>
        </w:rPr>
        <w:t>fairly common</w:t>
      </w:r>
      <w:proofErr w:type="gramEnd"/>
      <w:r w:rsidRPr="00C856DA">
        <w:rPr>
          <w:rFonts w:ascii="Arial" w:eastAsia="Times New Roman" w:hAnsi="Arial" w:cs="Arial"/>
          <w:color w:val="000000"/>
          <w:sz w:val="23"/>
          <w:szCs w:val="23"/>
          <w:lang w:val="en-CA" w:eastAsia="fr-CA"/>
        </w:rPr>
        <w:t xml:space="preserve"> health issues, including arthritis, high cholesterol, a thyroid condition and chronic pain management.</w:t>
      </w:r>
    </w:p>
    <w:p w:rsidR="00C856DA" w:rsidRPr="00C856DA" w:rsidRDefault="00C856DA" w:rsidP="00C856DA">
      <w:pPr>
        <w:spacing w:after="0" w:line="276" w:lineRule="auto"/>
        <w:textAlignment w:val="baseline"/>
        <w:rPr>
          <w:rFonts w:ascii="Arial" w:eastAsia="Times New Roman" w:hAnsi="Arial" w:cs="Arial"/>
          <w:color w:val="000000"/>
          <w:sz w:val="23"/>
          <w:szCs w:val="23"/>
          <w:lang w:val="en-CA" w:eastAsia="fr-CA"/>
        </w:rPr>
      </w:pPr>
      <w:r w:rsidRPr="00C856DA">
        <w:rPr>
          <w:rFonts w:ascii="Arial" w:eastAsia="Times New Roman" w:hAnsi="Arial" w:cs="Arial"/>
          <w:color w:val="000000"/>
          <w:sz w:val="23"/>
          <w:szCs w:val="23"/>
          <w:lang w:val="en-CA" w:eastAsia="fr-CA"/>
        </w:rPr>
        <w:t>She retired three years ago after a 35-year career in a unionized job with prescription drug coverage.</w:t>
      </w:r>
    </w:p>
    <w:p w:rsidR="00C856DA" w:rsidRPr="006B4921" w:rsidRDefault="00C856DA" w:rsidP="00C856DA">
      <w:pPr>
        <w:spacing w:after="0" w:line="276" w:lineRule="auto"/>
        <w:textAlignment w:val="baseline"/>
        <w:rPr>
          <w:rFonts w:ascii="Arial" w:eastAsia="Times New Roman" w:hAnsi="Arial" w:cs="Arial"/>
          <w:color w:val="000000"/>
          <w:sz w:val="16"/>
          <w:szCs w:val="16"/>
          <w:lang w:val="en-CA" w:eastAsia="fr-CA"/>
        </w:rPr>
      </w:pPr>
    </w:p>
    <w:p w:rsidR="00C856DA" w:rsidRPr="00C856DA" w:rsidRDefault="00C856DA" w:rsidP="00C856DA">
      <w:pPr>
        <w:spacing w:after="0" w:line="276" w:lineRule="auto"/>
        <w:textAlignment w:val="baseline"/>
        <w:rPr>
          <w:rFonts w:ascii="Arial" w:eastAsia="Times New Roman" w:hAnsi="Arial" w:cs="Arial"/>
          <w:color w:val="000000"/>
          <w:sz w:val="23"/>
          <w:szCs w:val="23"/>
          <w:lang w:val="en-CA" w:eastAsia="fr-CA"/>
        </w:rPr>
      </w:pPr>
      <w:r w:rsidRPr="00C856DA">
        <w:rPr>
          <w:rFonts w:ascii="Arial" w:eastAsia="Times New Roman" w:hAnsi="Arial" w:cs="Arial"/>
          <w:color w:val="000000"/>
          <w:sz w:val="23"/>
          <w:szCs w:val="23"/>
          <w:lang w:val="en-CA" w:eastAsia="fr-CA"/>
        </w:rPr>
        <w:t>In retirement, Patricia’s drug coverage has a cap of $2,000 per year, so her coverage maxes out just before Thanksgiving. Since she is not yet a senior, she isn’t eligible for government assistance. Patricia spends the remainder of each year juggling prescriptions and deciding which ailment to treat and which to endure.</w:t>
      </w:r>
    </w:p>
    <w:p w:rsidR="00C856DA" w:rsidRPr="006B4921" w:rsidRDefault="00C856DA" w:rsidP="00C856DA">
      <w:pPr>
        <w:spacing w:after="0" w:line="276" w:lineRule="auto"/>
        <w:textAlignment w:val="baseline"/>
        <w:rPr>
          <w:rFonts w:ascii="Arial" w:eastAsia="Times New Roman" w:hAnsi="Arial" w:cs="Arial"/>
          <w:color w:val="000000"/>
          <w:sz w:val="16"/>
          <w:szCs w:val="16"/>
          <w:lang w:val="en-CA" w:eastAsia="fr-CA"/>
        </w:rPr>
      </w:pPr>
    </w:p>
    <w:p w:rsidR="00C856DA" w:rsidRPr="00C856DA" w:rsidRDefault="00C856DA" w:rsidP="00C856DA">
      <w:pPr>
        <w:spacing w:after="0" w:line="276" w:lineRule="auto"/>
        <w:textAlignment w:val="baseline"/>
        <w:rPr>
          <w:rFonts w:ascii="Arial" w:eastAsia="Times New Roman" w:hAnsi="Arial" w:cs="Arial"/>
          <w:color w:val="000000"/>
          <w:sz w:val="23"/>
          <w:szCs w:val="23"/>
          <w:lang w:val="en-CA" w:eastAsia="fr-CA"/>
        </w:rPr>
      </w:pPr>
      <w:r w:rsidRPr="00C856DA">
        <w:rPr>
          <w:rFonts w:ascii="Arial" w:eastAsia="Times New Roman" w:hAnsi="Arial" w:cs="Arial"/>
          <w:color w:val="000000"/>
          <w:sz w:val="23"/>
          <w:szCs w:val="23"/>
          <w:lang w:val="en-CA" w:eastAsia="fr-CA"/>
        </w:rPr>
        <w:t>Rod pays more than $100 out of pocket every month for his asthma inhalers and has done so for his entire adult life. If Rod can’t afford to use his inhalers as prescribed, he could wind up in hospital, at far greater expense to our health-care system.</w:t>
      </w:r>
    </w:p>
    <w:p w:rsidR="00C856DA" w:rsidRPr="006B4921" w:rsidRDefault="00C856DA" w:rsidP="00C856DA">
      <w:pPr>
        <w:spacing w:after="0" w:line="276" w:lineRule="auto"/>
        <w:textAlignment w:val="baseline"/>
        <w:rPr>
          <w:rFonts w:ascii="Arial" w:eastAsia="Times New Roman" w:hAnsi="Arial" w:cs="Arial"/>
          <w:color w:val="000000"/>
          <w:sz w:val="16"/>
          <w:szCs w:val="16"/>
          <w:lang w:val="en-CA" w:eastAsia="fr-CA"/>
        </w:rPr>
      </w:pPr>
    </w:p>
    <w:p w:rsidR="00C856DA" w:rsidRPr="00C856DA" w:rsidRDefault="00C856DA" w:rsidP="00C856DA">
      <w:pPr>
        <w:spacing w:after="0" w:line="276" w:lineRule="auto"/>
        <w:textAlignment w:val="baseline"/>
        <w:rPr>
          <w:rFonts w:ascii="Arial" w:eastAsia="Times New Roman" w:hAnsi="Arial" w:cs="Arial"/>
          <w:color w:val="000000"/>
          <w:sz w:val="23"/>
          <w:szCs w:val="23"/>
          <w:lang w:val="en-CA" w:eastAsia="fr-CA"/>
        </w:rPr>
      </w:pPr>
      <w:r w:rsidRPr="00C856DA">
        <w:rPr>
          <w:rFonts w:ascii="Arial" w:eastAsia="Times New Roman" w:hAnsi="Arial" w:cs="Arial"/>
          <w:color w:val="000000"/>
          <w:sz w:val="23"/>
          <w:szCs w:val="23"/>
          <w:lang w:val="en-CA" w:eastAsia="fr-CA"/>
        </w:rPr>
        <w:t>I’ve heard hundreds of stories like Patricia and Rod’s. They are among the millions of people in Canada who are falling through the cracks of the current patchwork system of private prescription coverage with only limited public support.</w:t>
      </w:r>
    </w:p>
    <w:p w:rsidR="00C856DA" w:rsidRPr="006B4921" w:rsidRDefault="00C856DA" w:rsidP="00C856DA">
      <w:pPr>
        <w:spacing w:after="0" w:line="276" w:lineRule="auto"/>
        <w:textAlignment w:val="baseline"/>
        <w:rPr>
          <w:rFonts w:ascii="Arial" w:eastAsia="Times New Roman" w:hAnsi="Arial" w:cs="Arial"/>
          <w:color w:val="000000"/>
          <w:sz w:val="16"/>
          <w:szCs w:val="16"/>
          <w:lang w:val="en-CA" w:eastAsia="fr-CA"/>
        </w:rPr>
      </w:pPr>
    </w:p>
    <w:p w:rsidR="00C856DA" w:rsidRPr="00C856DA" w:rsidRDefault="00C856DA" w:rsidP="00C856DA">
      <w:pPr>
        <w:spacing w:after="0" w:line="276" w:lineRule="auto"/>
        <w:textAlignment w:val="baseline"/>
        <w:rPr>
          <w:rFonts w:ascii="Arial" w:eastAsia="Times New Roman" w:hAnsi="Arial" w:cs="Arial"/>
          <w:color w:val="000000"/>
          <w:sz w:val="23"/>
          <w:szCs w:val="23"/>
          <w:lang w:val="en-CA" w:eastAsia="fr-CA"/>
        </w:rPr>
      </w:pPr>
      <w:r w:rsidRPr="00C856DA">
        <w:rPr>
          <w:rFonts w:ascii="Arial" w:eastAsia="Times New Roman" w:hAnsi="Arial" w:cs="Arial"/>
          <w:color w:val="000000"/>
          <w:sz w:val="23"/>
          <w:szCs w:val="23"/>
          <w:lang w:val="en-CA" w:eastAsia="fr-CA"/>
        </w:rPr>
        <w:t xml:space="preserve">The lack of universal </w:t>
      </w:r>
      <w:proofErr w:type="spellStart"/>
      <w:r w:rsidRPr="00C856DA">
        <w:rPr>
          <w:rFonts w:ascii="Arial" w:eastAsia="Times New Roman" w:hAnsi="Arial" w:cs="Arial"/>
          <w:color w:val="000000"/>
          <w:sz w:val="23"/>
          <w:szCs w:val="23"/>
          <w:lang w:val="en-CA" w:eastAsia="fr-CA"/>
        </w:rPr>
        <w:t>pharmacare</w:t>
      </w:r>
      <w:proofErr w:type="spellEnd"/>
      <w:r w:rsidRPr="00C856DA">
        <w:rPr>
          <w:rFonts w:ascii="Arial" w:eastAsia="Times New Roman" w:hAnsi="Arial" w:cs="Arial"/>
          <w:color w:val="000000"/>
          <w:sz w:val="23"/>
          <w:szCs w:val="23"/>
          <w:lang w:val="en-CA" w:eastAsia="fr-CA"/>
        </w:rPr>
        <w:t xml:space="preserve"> in Canada can impact anyone and it’s most likely to affect us in our most desperate time of need.</w:t>
      </w:r>
    </w:p>
    <w:p w:rsidR="00C856DA" w:rsidRPr="006B4921" w:rsidRDefault="00C856DA" w:rsidP="00C856DA">
      <w:pPr>
        <w:spacing w:after="0" w:line="276" w:lineRule="auto"/>
        <w:textAlignment w:val="baseline"/>
        <w:rPr>
          <w:rFonts w:ascii="Arial" w:eastAsia="Times New Roman" w:hAnsi="Arial" w:cs="Arial"/>
          <w:color w:val="000000"/>
          <w:sz w:val="16"/>
          <w:szCs w:val="16"/>
          <w:lang w:val="en-CA" w:eastAsia="fr-CA"/>
        </w:rPr>
      </w:pPr>
    </w:p>
    <w:p w:rsidR="00C856DA" w:rsidRPr="00C856DA" w:rsidRDefault="00C856DA" w:rsidP="00C856DA">
      <w:pPr>
        <w:spacing w:after="0" w:line="276" w:lineRule="auto"/>
        <w:textAlignment w:val="baseline"/>
        <w:rPr>
          <w:rFonts w:ascii="Arial" w:eastAsia="Times New Roman" w:hAnsi="Arial" w:cs="Arial"/>
          <w:color w:val="000000"/>
          <w:sz w:val="23"/>
          <w:szCs w:val="23"/>
          <w:lang w:val="en-CA" w:eastAsia="fr-CA"/>
        </w:rPr>
      </w:pPr>
      <w:r w:rsidRPr="00C856DA">
        <w:rPr>
          <w:rFonts w:ascii="Arial" w:eastAsia="Times New Roman" w:hAnsi="Arial" w:cs="Arial"/>
          <w:color w:val="000000"/>
          <w:sz w:val="23"/>
          <w:szCs w:val="23"/>
          <w:lang w:val="en-CA" w:eastAsia="fr-CA"/>
        </w:rPr>
        <w:t>Here in Alberta, individuals under 65 and their dependents are covered by the province’s Non-group Coverage Benefit. Beneficiaries still pay a monthly deductible of $63.50 for individuals and $118 for families, in addition to a 30 per cent co-payment, up to a maximum of $25 per prescription.</w:t>
      </w:r>
    </w:p>
    <w:p w:rsidR="00C856DA" w:rsidRPr="006B4921" w:rsidRDefault="00C856DA" w:rsidP="00C856DA">
      <w:pPr>
        <w:spacing w:after="0" w:line="276" w:lineRule="auto"/>
        <w:textAlignment w:val="baseline"/>
        <w:rPr>
          <w:rFonts w:ascii="Arial" w:eastAsia="Times New Roman" w:hAnsi="Arial" w:cs="Arial"/>
          <w:color w:val="000000"/>
          <w:sz w:val="16"/>
          <w:szCs w:val="16"/>
          <w:lang w:val="en-CA" w:eastAsia="fr-CA"/>
        </w:rPr>
      </w:pPr>
    </w:p>
    <w:p w:rsidR="00C856DA" w:rsidRPr="00C856DA" w:rsidRDefault="00C856DA" w:rsidP="00C856DA">
      <w:pPr>
        <w:spacing w:after="0" w:line="276" w:lineRule="auto"/>
        <w:textAlignment w:val="baseline"/>
        <w:rPr>
          <w:rFonts w:ascii="Arial" w:eastAsia="Times New Roman" w:hAnsi="Arial" w:cs="Arial"/>
          <w:color w:val="000000"/>
          <w:sz w:val="23"/>
          <w:szCs w:val="23"/>
          <w:lang w:val="en-CA" w:eastAsia="fr-CA"/>
        </w:rPr>
      </w:pPr>
      <w:r w:rsidRPr="00C856DA">
        <w:rPr>
          <w:rFonts w:ascii="Arial" w:eastAsia="Times New Roman" w:hAnsi="Arial" w:cs="Arial"/>
          <w:color w:val="000000"/>
          <w:sz w:val="23"/>
          <w:szCs w:val="23"/>
          <w:lang w:val="en-CA" w:eastAsia="fr-CA"/>
        </w:rPr>
        <w:t>Studies have shown that even slight costs will deter many people from taking their medication as prescribed.</w:t>
      </w:r>
    </w:p>
    <w:p w:rsidR="00C856DA" w:rsidRDefault="00C856DA" w:rsidP="00C856DA">
      <w:pPr>
        <w:spacing w:after="0" w:line="276" w:lineRule="auto"/>
        <w:textAlignment w:val="baseline"/>
        <w:rPr>
          <w:rFonts w:ascii="Arial" w:eastAsia="Times New Roman" w:hAnsi="Arial" w:cs="Arial"/>
          <w:color w:val="000000"/>
          <w:sz w:val="23"/>
          <w:szCs w:val="23"/>
          <w:lang w:val="en-CA" w:eastAsia="fr-CA"/>
        </w:rPr>
      </w:pPr>
    </w:p>
    <w:p w:rsidR="00C856DA" w:rsidRPr="00C856DA" w:rsidRDefault="00C856DA" w:rsidP="00C856DA">
      <w:pPr>
        <w:spacing w:after="0" w:line="276" w:lineRule="auto"/>
        <w:textAlignment w:val="baseline"/>
        <w:rPr>
          <w:rFonts w:ascii="Arial" w:eastAsia="Times New Roman" w:hAnsi="Arial" w:cs="Arial"/>
          <w:color w:val="000000"/>
          <w:sz w:val="23"/>
          <w:szCs w:val="23"/>
          <w:lang w:val="en-CA" w:eastAsia="fr-CA"/>
        </w:rPr>
      </w:pPr>
      <w:r w:rsidRPr="00C856DA">
        <w:rPr>
          <w:rFonts w:ascii="Arial" w:eastAsia="Times New Roman" w:hAnsi="Arial" w:cs="Arial"/>
          <w:color w:val="000000"/>
          <w:sz w:val="23"/>
          <w:szCs w:val="23"/>
          <w:lang w:val="en-CA" w:eastAsia="fr-CA"/>
        </w:rPr>
        <w:t xml:space="preserve">Earlier this year, people from every corner of Canada showed up at town hall meetings on </w:t>
      </w:r>
      <w:proofErr w:type="spellStart"/>
      <w:r w:rsidRPr="00C856DA">
        <w:rPr>
          <w:rFonts w:ascii="Arial" w:eastAsia="Times New Roman" w:hAnsi="Arial" w:cs="Arial"/>
          <w:color w:val="000000"/>
          <w:sz w:val="23"/>
          <w:szCs w:val="23"/>
          <w:lang w:val="en-CA" w:eastAsia="fr-CA"/>
        </w:rPr>
        <w:t>pharmacare</w:t>
      </w:r>
      <w:proofErr w:type="spellEnd"/>
      <w:r w:rsidRPr="00C856DA">
        <w:rPr>
          <w:rFonts w:ascii="Arial" w:eastAsia="Times New Roman" w:hAnsi="Arial" w:cs="Arial"/>
          <w:color w:val="000000"/>
          <w:sz w:val="23"/>
          <w:szCs w:val="23"/>
          <w:lang w:val="en-CA" w:eastAsia="fr-CA"/>
        </w:rPr>
        <w:t xml:space="preserve"> hosted by the Canadian Labour Congress, to share personal struggles about paying for medication. They were angry and discouraged. Their stories often left us in tears.</w:t>
      </w:r>
    </w:p>
    <w:p w:rsidR="00C856DA" w:rsidRPr="006B4921" w:rsidRDefault="00C856DA" w:rsidP="00C856DA">
      <w:pPr>
        <w:spacing w:after="0" w:line="276" w:lineRule="auto"/>
        <w:textAlignment w:val="baseline"/>
        <w:rPr>
          <w:rFonts w:ascii="Arial" w:eastAsia="Times New Roman" w:hAnsi="Arial" w:cs="Arial"/>
          <w:color w:val="000000"/>
          <w:sz w:val="16"/>
          <w:szCs w:val="16"/>
          <w:lang w:val="en-CA" w:eastAsia="fr-CA"/>
        </w:rPr>
      </w:pPr>
    </w:p>
    <w:p w:rsidR="00C856DA" w:rsidRPr="00C856DA" w:rsidRDefault="00C856DA" w:rsidP="00C856DA">
      <w:pPr>
        <w:spacing w:after="0" w:line="276" w:lineRule="auto"/>
        <w:textAlignment w:val="baseline"/>
        <w:rPr>
          <w:rFonts w:ascii="Arial" w:eastAsia="Times New Roman" w:hAnsi="Arial" w:cs="Arial"/>
          <w:color w:val="000000"/>
          <w:sz w:val="23"/>
          <w:szCs w:val="23"/>
          <w:lang w:val="en-CA" w:eastAsia="fr-CA"/>
        </w:rPr>
      </w:pPr>
      <w:r w:rsidRPr="00C856DA">
        <w:rPr>
          <w:rFonts w:ascii="Arial" w:eastAsia="Times New Roman" w:hAnsi="Arial" w:cs="Arial"/>
          <w:color w:val="000000"/>
          <w:sz w:val="23"/>
          <w:szCs w:val="23"/>
          <w:lang w:val="en-CA" w:eastAsia="fr-CA"/>
        </w:rPr>
        <w:t xml:space="preserve">Why should you or someone you love </w:t>
      </w:r>
      <w:proofErr w:type="gramStart"/>
      <w:r w:rsidRPr="00C856DA">
        <w:rPr>
          <w:rFonts w:ascii="Arial" w:eastAsia="Times New Roman" w:hAnsi="Arial" w:cs="Arial"/>
          <w:color w:val="000000"/>
          <w:sz w:val="23"/>
          <w:szCs w:val="23"/>
          <w:lang w:val="en-CA" w:eastAsia="fr-CA"/>
        </w:rPr>
        <w:t>be</w:t>
      </w:r>
      <w:proofErr w:type="gramEnd"/>
      <w:r w:rsidRPr="00C856DA">
        <w:rPr>
          <w:rFonts w:ascii="Arial" w:eastAsia="Times New Roman" w:hAnsi="Arial" w:cs="Arial"/>
          <w:color w:val="000000"/>
          <w:sz w:val="23"/>
          <w:szCs w:val="23"/>
          <w:lang w:val="en-CA" w:eastAsia="fr-CA"/>
        </w:rPr>
        <w:t xml:space="preserve"> forced to skip doses, go into debt, or jeopardize their health because their prescriptions are too costly?</w:t>
      </w:r>
    </w:p>
    <w:p w:rsidR="00C856DA" w:rsidRPr="006B4921" w:rsidRDefault="00C856DA" w:rsidP="00C856DA">
      <w:pPr>
        <w:spacing w:after="0" w:line="276" w:lineRule="auto"/>
        <w:textAlignment w:val="baseline"/>
        <w:rPr>
          <w:rFonts w:ascii="Arial" w:eastAsia="Times New Roman" w:hAnsi="Arial" w:cs="Arial"/>
          <w:color w:val="000000"/>
          <w:sz w:val="16"/>
          <w:szCs w:val="16"/>
          <w:lang w:val="en-CA" w:eastAsia="fr-CA"/>
        </w:rPr>
      </w:pPr>
    </w:p>
    <w:p w:rsidR="00C856DA" w:rsidRPr="00C856DA" w:rsidRDefault="00C856DA" w:rsidP="00C856DA">
      <w:pPr>
        <w:spacing w:after="0" w:line="276" w:lineRule="auto"/>
        <w:textAlignment w:val="baseline"/>
        <w:rPr>
          <w:rFonts w:ascii="Arial" w:eastAsia="Times New Roman" w:hAnsi="Arial" w:cs="Arial"/>
          <w:color w:val="000000"/>
          <w:sz w:val="23"/>
          <w:szCs w:val="23"/>
          <w:lang w:val="en-CA" w:eastAsia="fr-CA"/>
        </w:rPr>
      </w:pPr>
      <w:r w:rsidRPr="00C856DA">
        <w:rPr>
          <w:rFonts w:ascii="Arial" w:eastAsia="Times New Roman" w:hAnsi="Arial" w:cs="Arial"/>
          <w:color w:val="000000"/>
          <w:sz w:val="23"/>
          <w:szCs w:val="23"/>
          <w:lang w:val="en-CA" w:eastAsia="fr-CA"/>
        </w:rPr>
        <w:t>Failure to take medication as prescribed can greatly reduce health outcomes and put lives at risk. It also adds strain and cost to a health-care system that is already overburdened.</w:t>
      </w:r>
    </w:p>
    <w:p w:rsidR="00C856DA" w:rsidRPr="006B4921" w:rsidRDefault="00C856DA" w:rsidP="00C856DA">
      <w:pPr>
        <w:spacing w:after="0" w:line="276" w:lineRule="auto"/>
        <w:textAlignment w:val="baseline"/>
        <w:rPr>
          <w:rFonts w:ascii="Arial" w:eastAsia="Times New Roman" w:hAnsi="Arial" w:cs="Arial"/>
          <w:color w:val="000000"/>
          <w:sz w:val="16"/>
          <w:szCs w:val="16"/>
          <w:lang w:val="en-CA" w:eastAsia="fr-CA"/>
        </w:rPr>
      </w:pPr>
    </w:p>
    <w:p w:rsidR="00C856DA" w:rsidRPr="00C856DA" w:rsidRDefault="00C856DA" w:rsidP="00C856DA">
      <w:pPr>
        <w:spacing w:after="0" w:line="276" w:lineRule="auto"/>
        <w:textAlignment w:val="baseline"/>
        <w:rPr>
          <w:rFonts w:ascii="Arial" w:eastAsia="Times New Roman" w:hAnsi="Arial" w:cs="Arial"/>
          <w:color w:val="000000"/>
          <w:sz w:val="23"/>
          <w:szCs w:val="23"/>
          <w:lang w:val="en-CA" w:eastAsia="fr-CA"/>
        </w:rPr>
      </w:pPr>
      <w:r w:rsidRPr="00C856DA">
        <w:rPr>
          <w:rFonts w:ascii="Arial" w:eastAsia="Times New Roman" w:hAnsi="Arial" w:cs="Arial"/>
          <w:color w:val="000000"/>
          <w:sz w:val="23"/>
          <w:szCs w:val="23"/>
          <w:lang w:val="en-CA" w:eastAsia="fr-CA"/>
        </w:rPr>
        <w:t>Canada is the only developed country in the world with a universal health-care program that doesn’t include universal drug coverage. It just doesn’t make sense.</w:t>
      </w:r>
    </w:p>
    <w:p w:rsidR="00C856DA" w:rsidRPr="006B4921" w:rsidRDefault="00C856DA" w:rsidP="00C856DA">
      <w:pPr>
        <w:spacing w:after="0" w:line="276" w:lineRule="auto"/>
        <w:textAlignment w:val="baseline"/>
        <w:rPr>
          <w:rFonts w:ascii="Arial" w:eastAsia="Times New Roman" w:hAnsi="Arial" w:cs="Arial"/>
          <w:color w:val="000000"/>
          <w:sz w:val="16"/>
          <w:szCs w:val="16"/>
          <w:lang w:val="en-CA" w:eastAsia="fr-CA"/>
        </w:rPr>
      </w:pPr>
    </w:p>
    <w:p w:rsidR="00C856DA" w:rsidRPr="00C856DA" w:rsidRDefault="00C856DA" w:rsidP="00C856DA">
      <w:pPr>
        <w:spacing w:after="0" w:line="276" w:lineRule="auto"/>
        <w:textAlignment w:val="baseline"/>
        <w:rPr>
          <w:rFonts w:ascii="Arial" w:eastAsia="Times New Roman" w:hAnsi="Arial" w:cs="Arial"/>
          <w:color w:val="000000"/>
          <w:sz w:val="23"/>
          <w:szCs w:val="23"/>
          <w:lang w:val="en-CA" w:eastAsia="fr-CA"/>
        </w:rPr>
      </w:pPr>
      <w:r w:rsidRPr="00C856DA">
        <w:rPr>
          <w:rFonts w:ascii="Arial" w:eastAsia="Times New Roman" w:hAnsi="Arial" w:cs="Arial"/>
          <w:color w:val="000000"/>
          <w:sz w:val="23"/>
          <w:szCs w:val="23"/>
          <w:lang w:val="en-CA" w:eastAsia="fr-CA"/>
        </w:rPr>
        <w:t>Imagine how much more efficient health care could be if people had coverage for the medications they need. Common conditions such as asthma could be better controlled, and people with chronic and complicated conditions wouldn’t be financially burdened.</w:t>
      </w:r>
    </w:p>
    <w:p w:rsidR="00C856DA" w:rsidRPr="006B4921" w:rsidRDefault="00C856DA" w:rsidP="00C856DA">
      <w:pPr>
        <w:spacing w:after="0" w:line="276" w:lineRule="auto"/>
        <w:textAlignment w:val="baseline"/>
        <w:rPr>
          <w:rFonts w:ascii="Arial" w:eastAsia="Times New Roman" w:hAnsi="Arial" w:cs="Arial"/>
          <w:color w:val="000000"/>
          <w:sz w:val="16"/>
          <w:szCs w:val="16"/>
          <w:lang w:val="en-CA" w:eastAsia="fr-CA"/>
        </w:rPr>
      </w:pPr>
    </w:p>
    <w:p w:rsidR="00C856DA" w:rsidRPr="00C856DA" w:rsidRDefault="00C856DA" w:rsidP="00C856DA">
      <w:pPr>
        <w:spacing w:after="0" w:line="276" w:lineRule="auto"/>
        <w:textAlignment w:val="baseline"/>
        <w:rPr>
          <w:rFonts w:ascii="Arial" w:eastAsia="Times New Roman" w:hAnsi="Arial" w:cs="Arial"/>
          <w:color w:val="000000"/>
          <w:sz w:val="23"/>
          <w:szCs w:val="23"/>
          <w:lang w:val="en-CA" w:eastAsia="fr-CA"/>
        </w:rPr>
      </w:pPr>
      <w:r w:rsidRPr="00C856DA">
        <w:rPr>
          <w:rFonts w:ascii="Arial" w:eastAsia="Times New Roman" w:hAnsi="Arial" w:cs="Arial"/>
          <w:color w:val="000000"/>
          <w:sz w:val="23"/>
          <w:szCs w:val="23"/>
          <w:lang w:val="en-CA" w:eastAsia="fr-CA"/>
        </w:rPr>
        <w:t>They would have fewer visits to emergency rooms and doctors’ offices, and they would never have to choose between taking medication and buying groceries. Quality of life would increase significantly.</w:t>
      </w:r>
    </w:p>
    <w:p w:rsidR="00C856DA" w:rsidRPr="006B4921" w:rsidRDefault="00C856DA" w:rsidP="00C856DA">
      <w:pPr>
        <w:spacing w:after="0" w:line="276" w:lineRule="auto"/>
        <w:textAlignment w:val="baseline"/>
        <w:rPr>
          <w:rFonts w:ascii="Arial" w:eastAsia="Times New Roman" w:hAnsi="Arial" w:cs="Arial"/>
          <w:color w:val="000000"/>
          <w:sz w:val="16"/>
          <w:szCs w:val="16"/>
          <w:lang w:val="en-CA" w:eastAsia="fr-CA"/>
        </w:rPr>
      </w:pPr>
    </w:p>
    <w:p w:rsidR="00C856DA" w:rsidRPr="00C856DA" w:rsidRDefault="00C856DA" w:rsidP="00C856DA">
      <w:pPr>
        <w:spacing w:after="0" w:line="276" w:lineRule="auto"/>
        <w:textAlignment w:val="baseline"/>
        <w:rPr>
          <w:rFonts w:ascii="Arial" w:eastAsia="Times New Roman" w:hAnsi="Arial" w:cs="Arial"/>
          <w:color w:val="000000"/>
          <w:sz w:val="23"/>
          <w:szCs w:val="23"/>
          <w:lang w:val="en-CA" w:eastAsia="fr-CA"/>
        </w:rPr>
      </w:pPr>
      <w:r w:rsidRPr="00C856DA">
        <w:rPr>
          <w:rFonts w:ascii="Arial" w:eastAsia="Times New Roman" w:hAnsi="Arial" w:cs="Arial"/>
          <w:color w:val="000000"/>
          <w:sz w:val="23"/>
          <w:szCs w:val="23"/>
          <w:lang w:val="en-CA" w:eastAsia="fr-CA"/>
        </w:rPr>
        <w:t>Earlier this year, the federal government took an important step forward with the creation of the Advisory Council on the Implementation of National Pharmacare. Shortly after, the Parliamentary Standing Committee on Health recommended a single-payer, universal prescription drug program for Canada.</w:t>
      </w:r>
    </w:p>
    <w:p w:rsidR="00C856DA" w:rsidRPr="006B4921" w:rsidRDefault="00C856DA" w:rsidP="00C856DA">
      <w:pPr>
        <w:spacing w:after="0" w:line="276" w:lineRule="auto"/>
        <w:textAlignment w:val="baseline"/>
        <w:rPr>
          <w:rFonts w:ascii="Arial" w:eastAsia="Times New Roman" w:hAnsi="Arial" w:cs="Arial"/>
          <w:color w:val="000000"/>
          <w:sz w:val="16"/>
          <w:szCs w:val="16"/>
          <w:lang w:val="en-CA" w:eastAsia="fr-CA"/>
        </w:rPr>
      </w:pPr>
    </w:p>
    <w:p w:rsidR="00C856DA" w:rsidRDefault="00C856DA" w:rsidP="00C856DA">
      <w:pPr>
        <w:spacing w:after="0" w:line="276" w:lineRule="auto"/>
        <w:textAlignment w:val="baseline"/>
        <w:rPr>
          <w:rFonts w:ascii="Arial" w:eastAsia="Times New Roman" w:hAnsi="Arial" w:cs="Arial"/>
          <w:color w:val="000000"/>
          <w:sz w:val="23"/>
          <w:szCs w:val="23"/>
          <w:lang w:val="en-CA" w:eastAsia="fr-CA"/>
        </w:rPr>
      </w:pPr>
      <w:r w:rsidRPr="00C856DA">
        <w:rPr>
          <w:rFonts w:ascii="Arial" w:eastAsia="Times New Roman" w:hAnsi="Arial" w:cs="Arial"/>
          <w:color w:val="000000"/>
          <w:sz w:val="23"/>
          <w:szCs w:val="23"/>
          <w:lang w:val="en-CA" w:eastAsia="fr-CA"/>
        </w:rPr>
        <w:t xml:space="preserve">In response, the pharmaceutical and insurance companies — which together make billions from our inefficient system — began aggressively campaigning against a universal </w:t>
      </w:r>
      <w:proofErr w:type="spellStart"/>
      <w:r w:rsidRPr="00C856DA">
        <w:rPr>
          <w:rFonts w:ascii="Arial" w:eastAsia="Times New Roman" w:hAnsi="Arial" w:cs="Arial"/>
          <w:color w:val="000000"/>
          <w:sz w:val="23"/>
          <w:szCs w:val="23"/>
          <w:lang w:val="en-CA" w:eastAsia="fr-CA"/>
        </w:rPr>
        <w:t>pharmacare</w:t>
      </w:r>
      <w:proofErr w:type="spellEnd"/>
      <w:r w:rsidRPr="00C856DA">
        <w:rPr>
          <w:rFonts w:ascii="Arial" w:eastAsia="Times New Roman" w:hAnsi="Arial" w:cs="Arial"/>
          <w:color w:val="000000"/>
          <w:sz w:val="23"/>
          <w:szCs w:val="23"/>
          <w:lang w:val="en-CA" w:eastAsia="fr-CA"/>
        </w:rPr>
        <w:t xml:space="preserve"> plan </w:t>
      </w:r>
      <w:r w:rsidRPr="00C856DA">
        <w:rPr>
          <w:rFonts w:ascii="Arial" w:eastAsia="Times New Roman" w:hAnsi="Arial" w:cs="Arial"/>
          <w:color w:val="000000"/>
          <w:sz w:val="16"/>
          <w:szCs w:val="16"/>
          <w:lang w:val="en-CA" w:eastAsia="fr-CA"/>
        </w:rPr>
        <w:t>that</w:t>
      </w:r>
      <w:r w:rsidRPr="00C856DA">
        <w:rPr>
          <w:rFonts w:ascii="Arial" w:eastAsia="Times New Roman" w:hAnsi="Arial" w:cs="Arial"/>
          <w:color w:val="000000"/>
          <w:sz w:val="23"/>
          <w:szCs w:val="23"/>
          <w:lang w:val="en-CA" w:eastAsia="fr-CA"/>
        </w:rPr>
        <w:t xml:space="preserve"> allows the government to drive down costs through bulk buying.</w:t>
      </w:r>
    </w:p>
    <w:p w:rsidR="006B4921" w:rsidRPr="00C856DA" w:rsidRDefault="006B4921" w:rsidP="00C856DA">
      <w:pPr>
        <w:spacing w:after="0" w:line="276" w:lineRule="auto"/>
        <w:textAlignment w:val="baseline"/>
        <w:rPr>
          <w:rFonts w:ascii="Arial" w:eastAsia="Times New Roman" w:hAnsi="Arial" w:cs="Arial"/>
          <w:color w:val="000000"/>
          <w:sz w:val="23"/>
          <w:szCs w:val="23"/>
          <w:lang w:val="en-CA" w:eastAsia="fr-CA"/>
        </w:rPr>
      </w:pPr>
    </w:p>
    <w:p w:rsidR="00C856DA" w:rsidRPr="00C856DA" w:rsidRDefault="00C856DA" w:rsidP="00C856DA">
      <w:pPr>
        <w:spacing w:after="0" w:line="276" w:lineRule="auto"/>
        <w:textAlignment w:val="baseline"/>
        <w:rPr>
          <w:rFonts w:ascii="Arial" w:eastAsia="Times New Roman" w:hAnsi="Arial" w:cs="Arial"/>
          <w:color w:val="000000"/>
          <w:sz w:val="23"/>
          <w:szCs w:val="23"/>
          <w:lang w:val="en-CA" w:eastAsia="fr-CA"/>
        </w:rPr>
      </w:pPr>
      <w:r w:rsidRPr="00C856DA">
        <w:rPr>
          <w:rFonts w:ascii="Arial" w:eastAsia="Times New Roman" w:hAnsi="Arial" w:cs="Arial"/>
          <w:color w:val="000000"/>
          <w:sz w:val="23"/>
          <w:szCs w:val="23"/>
          <w:lang w:val="en-CA" w:eastAsia="fr-CA"/>
        </w:rPr>
        <w:t>They want the government to simply “fill in the gaps” for people without coverage. But this will ignore all those who are being charged co-payments and deductibles, and those whose plan restrictions and limitations are failing them. Most of all, this approach ignores the incredibly inflated prices we all pay for prescription medication.</w:t>
      </w:r>
    </w:p>
    <w:p w:rsidR="00C856DA" w:rsidRPr="006B4921" w:rsidRDefault="00C856DA" w:rsidP="00C856DA">
      <w:pPr>
        <w:spacing w:after="0" w:line="276" w:lineRule="auto"/>
        <w:textAlignment w:val="baseline"/>
        <w:rPr>
          <w:rFonts w:ascii="Arial" w:eastAsia="Times New Roman" w:hAnsi="Arial" w:cs="Arial"/>
          <w:color w:val="000000"/>
          <w:sz w:val="16"/>
          <w:szCs w:val="16"/>
          <w:lang w:val="en-CA" w:eastAsia="fr-CA"/>
        </w:rPr>
      </w:pPr>
    </w:p>
    <w:p w:rsidR="00C856DA" w:rsidRPr="00C856DA" w:rsidRDefault="00C856DA" w:rsidP="00C856DA">
      <w:pPr>
        <w:spacing w:after="0" w:line="276" w:lineRule="auto"/>
        <w:textAlignment w:val="baseline"/>
        <w:rPr>
          <w:rFonts w:ascii="Arial" w:eastAsia="Times New Roman" w:hAnsi="Arial" w:cs="Arial"/>
          <w:color w:val="000000"/>
          <w:sz w:val="23"/>
          <w:szCs w:val="23"/>
          <w:lang w:val="en-CA" w:eastAsia="fr-CA"/>
        </w:rPr>
      </w:pPr>
      <w:r w:rsidRPr="00C856DA">
        <w:rPr>
          <w:rFonts w:ascii="Arial" w:eastAsia="Times New Roman" w:hAnsi="Arial" w:cs="Arial"/>
          <w:color w:val="000000"/>
          <w:sz w:val="23"/>
          <w:szCs w:val="23"/>
          <w:lang w:val="en-CA" w:eastAsia="fr-CA"/>
        </w:rPr>
        <w:t xml:space="preserve">This is our moment. Universal </w:t>
      </w:r>
      <w:proofErr w:type="spellStart"/>
      <w:r w:rsidRPr="00C856DA">
        <w:rPr>
          <w:rFonts w:ascii="Arial" w:eastAsia="Times New Roman" w:hAnsi="Arial" w:cs="Arial"/>
          <w:color w:val="000000"/>
          <w:sz w:val="23"/>
          <w:szCs w:val="23"/>
          <w:lang w:val="en-CA" w:eastAsia="fr-CA"/>
        </w:rPr>
        <w:t>pharmacare</w:t>
      </w:r>
      <w:proofErr w:type="spellEnd"/>
      <w:r w:rsidRPr="00C856DA">
        <w:rPr>
          <w:rFonts w:ascii="Arial" w:eastAsia="Times New Roman" w:hAnsi="Arial" w:cs="Arial"/>
          <w:color w:val="000000"/>
          <w:sz w:val="23"/>
          <w:szCs w:val="23"/>
          <w:lang w:val="en-CA" w:eastAsia="fr-CA"/>
        </w:rPr>
        <w:t xml:space="preserve"> would mean that everyone with a health card in Canada would have coverage for the prescriptions they </w:t>
      </w:r>
      <w:proofErr w:type="gramStart"/>
      <w:r w:rsidRPr="00C856DA">
        <w:rPr>
          <w:rFonts w:ascii="Arial" w:eastAsia="Times New Roman" w:hAnsi="Arial" w:cs="Arial"/>
          <w:color w:val="000000"/>
          <w:sz w:val="23"/>
          <w:szCs w:val="23"/>
          <w:lang w:val="en-CA" w:eastAsia="fr-CA"/>
        </w:rPr>
        <w:t>need</w:t>
      </w:r>
      <w:proofErr w:type="gramEnd"/>
      <w:r w:rsidRPr="00C856DA">
        <w:rPr>
          <w:rFonts w:ascii="Arial" w:eastAsia="Times New Roman" w:hAnsi="Arial" w:cs="Arial"/>
          <w:color w:val="000000"/>
          <w:sz w:val="23"/>
          <w:szCs w:val="23"/>
          <w:lang w:val="en-CA" w:eastAsia="fr-CA"/>
        </w:rPr>
        <w:t xml:space="preserve"> and a single-payer system would deliver big savings.</w:t>
      </w:r>
    </w:p>
    <w:p w:rsidR="00C856DA" w:rsidRPr="006B4921" w:rsidRDefault="00C856DA" w:rsidP="00C856DA">
      <w:pPr>
        <w:spacing w:after="0" w:line="276" w:lineRule="auto"/>
        <w:textAlignment w:val="baseline"/>
        <w:rPr>
          <w:rFonts w:ascii="Arial" w:eastAsia="Times New Roman" w:hAnsi="Arial" w:cs="Arial"/>
          <w:color w:val="000000"/>
          <w:sz w:val="16"/>
          <w:szCs w:val="16"/>
          <w:lang w:val="en-CA" w:eastAsia="fr-CA"/>
        </w:rPr>
      </w:pPr>
    </w:p>
    <w:p w:rsidR="00C856DA" w:rsidRPr="00C856DA" w:rsidRDefault="00C856DA" w:rsidP="00C856DA">
      <w:pPr>
        <w:spacing w:after="0" w:line="276" w:lineRule="auto"/>
        <w:textAlignment w:val="baseline"/>
        <w:rPr>
          <w:rFonts w:ascii="Arial" w:eastAsia="Times New Roman" w:hAnsi="Arial" w:cs="Arial"/>
          <w:color w:val="000000"/>
          <w:sz w:val="23"/>
          <w:szCs w:val="23"/>
          <w:lang w:val="en-CA" w:eastAsia="fr-CA"/>
        </w:rPr>
      </w:pPr>
      <w:r w:rsidRPr="00C856DA">
        <w:rPr>
          <w:rFonts w:ascii="Arial" w:eastAsia="Times New Roman" w:hAnsi="Arial" w:cs="Arial"/>
          <w:color w:val="000000"/>
          <w:sz w:val="23"/>
          <w:szCs w:val="23"/>
          <w:lang w:val="en-CA" w:eastAsia="fr-CA"/>
        </w:rPr>
        <w:t>It is up to each of us to let our provincial and federal political representatives know that Band-Aid solutions won’t work on a broken system.</w:t>
      </w:r>
    </w:p>
    <w:p w:rsidR="00C856DA" w:rsidRDefault="00C856DA" w:rsidP="00C856DA">
      <w:pPr>
        <w:spacing w:after="0" w:line="276" w:lineRule="auto"/>
        <w:textAlignment w:val="baseline"/>
        <w:rPr>
          <w:rFonts w:ascii="Arial" w:eastAsia="Times New Roman" w:hAnsi="Arial" w:cs="Arial"/>
          <w:b/>
          <w:bCs/>
          <w:i/>
          <w:iCs/>
          <w:color w:val="000000"/>
          <w:sz w:val="23"/>
          <w:szCs w:val="23"/>
          <w:bdr w:val="none" w:sz="0" w:space="0" w:color="auto" w:frame="1"/>
          <w:lang w:val="en-CA" w:eastAsia="fr-CA"/>
        </w:rPr>
      </w:pPr>
    </w:p>
    <w:p w:rsidR="00C856DA" w:rsidRPr="00C856DA" w:rsidRDefault="00C856DA" w:rsidP="00C856DA">
      <w:pPr>
        <w:spacing w:after="0" w:line="276" w:lineRule="auto"/>
        <w:textAlignment w:val="baseline"/>
        <w:rPr>
          <w:rFonts w:ascii="Arial" w:eastAsia="Times New Roman" w:hAnsi="Arial" w:cs="Arial"/>
          <w:color w:val="000000"/>
          <w:sz w:val="23"/>
          <w:szCs w:val="23"/>
          <w:lang w:val="en-CA" w:eastAsia="fr-CA"/>
        </w:rPr>
      </w:pPr>
      <w:r w:rsidRPr="00C856DA">
        <w:rPr>
          <w:rFonts w:ascii="Arial" w:eastAsia="Times New Roman" w:hAnsi="Arial" w:cs="Arial"/>
          <w:b/>
          <w:bCs/>
          <w:i/>
          <w:iCs/>
          <w:color w:val="000000"/>
          <w:sz w:val="23"/>
          <w:szCs w:val="23"/>
          <w:bdr w:val="none" w:sz="0" w:space="0" w:color="auto" w:frame="1"/>
          <w:lang w:val="en-CA" w:eastAsia="fr-CA"/>
        </w:rPr>
        <w:t xml:space="preserve">Hassan </w:t>
      </w:r>
      <w:proofErr w:type="spellStart"/>
      <w:r w:rsidRPr="00C856DA">
        <w:rPr>
          <w:rFonts w:ascii="Arial" w:eastAsia="Times New Roman" w:hAnsi="Arial" w:cs="Arial"/>
          <w:b/>
          <w:bCs/>
          <w:i/>
          <w:iCs/>
          <w:color w:val="000000"/>
          <w:sz w:val="23"/>
          <w:szCs w:val="23"/>
          <w:bdr w:val="none" w:sz="0" w:space="0" w:color="auto" w:frame="1"/>
          <w:lang w:val="en-CA" w:eastAsia="fr-CA"/>
        </w:rPr>
        <w:t>Yussuff</w:t>
      </w:r>
      <w:proofErr w:type="spellEnd"/>
      <w:r w:rsidRPr="00C856DA">
        <w:rPr>
          <w:rFonts w:ascii="Arial" w:eastAsia="Times New Roman" w:hAnsi="Arial" w:cs="Arial"/>
          <w:b/>
          <w:bCs/>
          <w:i/>
          <w:iCs/>
          <w:color w:val="000000"/>
          <w:sz w:val="23"/>
          <w:szCs w:val="23"/>
          <w:bdr w:val="none" w:sz="0" w:space="0" w:color="auto" w:frame="1"/>
          <w:lang w:val="en-CA" w:eastAsia="fr-CA"/>
        </w:rPr>
        <w:t xml:space="preserve"> is president of the Canadian Labour Congress.</w:t>
      </w:r>
    </w:p>
    <w:p w:rsidR="00C856DA" w:rsidRPr="00C856DA" w:rsidRDefault="00C856DA" w:rsidP="00C856DA">
      <w:pPr>
        <w:spacing w:after="0"/>
        <w:rPr>
          <w:rFonts w:ascii="Arial" w:hAnsi="Arial" w:cs="Arial"/>
          <w:lang w:val="en-CA"/>
        </w:rPr>
      </w:pPr>
    </w:p>
    <w:sectPr w:rsidR="00C856DA" w:rsidRPr="00C856DA" w:rsidSect="00C856D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DA"/>
    <w:rsid w:val="006B4921"/>
    <w:rsid w:val="00C856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8E1B"/>
  <w15:chartTrackingRefBased/>
  <w15:docId w15:val="{18655DAF-5E51-41DA-933A-46D795AC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C856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56DA"/>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semiHidden/>
    <w:unhideWhenUsed/>
    <w:rsid w:val="00C856D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ame">
    <w:name w:val="name"/>
    <w:basedOn w:val="Policepardfaut"/>
    <w:rsid w:val="00C856DA"/>
  </w:style>
  <w:style w:type="character" w:customStyle="1" w:styleId="img-caption">
    <w:name w:val="img-caption"/>
    <w:basedOn w:val="Policepardfaut"/>
    <w:rsid w:val="00C856DA"/>
  </w:style>
  <w:style w:type="character" w:customStyle="1" w:styleId="img-author">
    <w:name w:val="img-author"/>
    <w:basedOn w:val="Policepardfaut"/>
    <w:rsid w:val="00C856DA"/>
  </w:style>
  <w:style w:type="character" w:styleId="Lienhypertexte">
    <w:name w:val="Hyperlink"/>
    <w:basedOn w:val="Policepardfaut"/>
    <w:uiPriority w:val="99"/>
    <w:semiHidden/>
    <w:unhideWhenUsed/>
    <w:rsid w:val="00C856DA"/>
    <w:rPr>
      <w:color w:val="0000FF"/>
      <w:u w:val="single"/>
    </w:rPr>
  </w:style>
  <w:style w:type="character" w:styleId="lev">
    <w:name w:val="Strong"/>
    <w:basedOn w:val="Policepardfaut"/>
    <w:uiPriority w:val="22"/>
    <w:qFormat/>
    <w:rsid w:val="00C856DA"/>
    <w:rPr>
      <w:b/>
      <w:bCs/>
    </w:rPr>
  </w:style>
  <w:style w:type="character" w:styleId="Accentuation">
    <w:name w:val="Emphasis"/>
    <w:basedOn w:val="Policepardfaut"/>
    <w:uiPriority w:val="20"/>
    <w:qFormat/>
    <w:rsid w:val="00C85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234216">
      <w:bodyDiv w:val="1"/>
      <w:marLeft w:val="0"/>
      <w:marRight w:val="0"/>
      <w:marTop w:val="0"/>
      <w:marBottom w:val="0"/>
      <w:divBdr>
        <w:top w:val="none" w:sz="0" w:space="0" w:color="auto"/>
        <w:left w:val="none" w:sz="0" w:space="0" w:color="auto"/>
        <w:bottom w:val="none" w:sz="0" w:space="0" w:color="auto"/>
        <w:right w:val="none" w:sz="0" w:space="0" w:color="auto"/>
      </w:divBdr>
      <w:divsChild>
        <w:div w:id="1445415772">
          <w:marLeft w:val="0"/>
          <w:marRight w:val="0"/>
          <w:marTop w:val="0"/>
          <w:marBottom w:val="375"/>
          <w:divBdr>
            <w:top w:val="none" w:sz="0" w:space="0" w:color="auto"/>
            <w:left w:val="none" w:sz="0" w:space="0" w:color="auto"/>
            <w:bottom w:val="none" w:sz="0" w:space="0" w:color="auto"/>
            <w:right w:val="none" w:sz="0" w:space="0" w:color="auto"/>
          </w:divBdr>
          <w:divsChild>
            <w:div w:id="1794131742">
              <w:marLeft w:val="0"/>
              <w:marRight w:val="150"/>
              <w:marTop w:val="0"/>
              <w:marBottom w:val="0"/>
              <w:divBdr>
                <w:top w:val="none" w:sz="0" w:space="0" w:color="auto"/>
                <w:left w:val="none" w:sz="0" w:space="0" w:color="auto"/>
                <w:bottom w:val="none" w:sz="0" w:space="0" w:color="auto"/>
                <w:right w:val="none" w:sz="0" w:space="0" w:color="auto"/>
              </w:divBdr>
            </w:div>
            <w:div w:id="1464539690">
              <w:marLeft w:val="0"/>
              <w:marRight w:val="0"/>
              <w:marTop w:val="0"/>
              <w:marBottom w:val="0"/>
              <w:divBdr>
                <w:top w:val="none" w:sz="0" w:space="0" w:color="auto"/>
                <w:left w:val="none" w:sz="0" w:space="0" w:color="auto"/>
                <w:bottom w:val="none" w:sz="0" w:space="0" w:color="auto"/>
                <w:right w:val="none" w:sz="0" w:space="0" w:color="auto"/>
              </w:divBdr>
            </w:div>
          </w:divsChild>
        </w:div>
        <w:div w:id="554048132">
          <w:marLeft w:val="0"/>
          <w:marRight w:val="450"/>
          <w:marTop w:val="0"/>
          <w:marBottom w:val="300"/>
          <w:divBdr>
            <w:top w:val="none" w:sz="0" w:space="0" w:color="auto"/>
            <w:left w:val="none" w:sz="0" w:space="0" w:color="auto"/>
            <w:bottom w:val="none" w:sz="0" w:space="0" w:color="auto"/>
            <w:right w:val="none" w:sz="0" w:space="0" w:color="auto"/>
          </w:divBdr>
        </w:div>
        <w:div w:id="1451431667">
          <w:marLeft w:val="1425"/>
          <w:marRight w:val="600"/>
          <w:marTop w:val="0"/>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681</Words>
  <Characters>3749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1</cp:revision>
  <dcterms:created xsi:type="dcterms:W3CDTF">2018-09-02T12:27:00Z</dcterms:created>
  <dcterms:modified xsi:type="dcterms:W3CDTF">2018-09-02T12:40:00Z</dcterms:modified>
</cp:coreProperties>
</file>