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997F8" w14:textId="77777777" w:rsidR="007C0399" w:rsidRDefault="007C0399" w:rsidP="00B00E94">
      <w:pPr>
        <w:spacing w:after="0" w:line="240" w:lineRule="auto"/>
        <w:jc w:val="center"/>
        <w:rPr>
          <w:rFonts w:cs="Arial"/>
          <w:b/>
          <w:bCs/>
          <w:color w:val="000080"/>
          <w:szCs w:val="24"/>
        </w:rPr>
      </w:pPr>
      <w:r>
        <w:rPr>
          <w:rFonts w:cs="Arial"/>
          <w:b/>
          <w:bCs/>
          <w:color w:val="000080"/>
          <w:szCs w:val="24"/>
        </w:rPr>
        <w:t xml:space="preserve">  </w:t>
      </w:r>
    </w:p>
    <w:p w14:paraId="46ABE4D6" w14:textId="01CBDE86" w:rsidR="007C0399" w:rsidRDefault="007C0399" w:rsidP="00B00E94">
      <w:pPr>
        <w:spacing w:after="0" w:line="240" w:lineRule="auto"/>
        <w:jc w:val="center"/>
        <w:rPr>
          <w:rFonts w:cs="Arial"/>
          <w:b/>
          <w:bCs/>
          <w:color w:val="000080"/>
          <w:szCs w:val="24"/>
        </w:rPr>
      </w:pPr>
    </w:p>
    <w:p w14:paraId="218014EE" w14:textId="13E57CF1" w:rsidR="006B0ED4" w:rsidRPr="00E75E14" w:rsidRDefault="007C0399" w:rsidP="00B00E94">
      <w:pPr>
        <w:spacing w:after="0" w:line="240" w:lineRule="auto"/>
        <w:jc w:val="center"/>
        <w:rPr>
          <w:rFonts w:cs="Arial"/>
          <w:szCs w:val="24"/>
        </w:rPr>
      </w:pPr>
      <w:r w:rsidRPr="00E75E14">
        <w:rPr>
          <w:rFonts w:cs="Arial"/>
          <w:noProof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07EB7EBC" wp14:editId="362A8947">
            <wp:simplePos x="0" y="0"/>
            <wp:positionH relativeFrom="column">
              <wp:posOffset>-257810</wp:posOffset>
            </wp:positionH>
            <wp:positionV relativeFrom="paragraph">
              <wp:posOffset>71755</wp:posOffset>
            </wp:positionV>
            <wp:extent cx="1040765" cy="628650"/>
            <wp:effectExtent l="0" t="0" r="0" b="0"/>
            <wp:wrapThrough wrapText="bothSides">
              <wp:wrapPolygon edited="0">
                <wp:start x="7512" y="0"/>
                <wp:lineTo x="2768" y="3927"/>
                <wp:lineTo x="1581" y="8509"/>
                <wp:lineTo x="3163" y="11782"/>
                <wp:lineTo x="3163" y="13091"/>
                <wp:lineTo x="6326" y="19636"/>
                <wp:lineTo x="6721" y="20945"/>
                <wp:lineTo x="15024" y="20945"/>
                <wp:lineTo x="18582" y="11782"/>
                <wp:lineTo x="20164" y="11127"/>
                <wp:lineTo x="18187" y="4582"/>
                <wp:lineTo x="13838" y="0"/>
                <wp:lineTo x="7512" y="0"/>
              </wp:wrapPolygon>
            </wp:wrapThrough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ED4" w:rsidRPr="00E75E14">
        <w:rPr>
          <w:rFonts w:cs="Arial"/>
          <w:b/>
          <w:bCs/>
          <w:color w:val="000080"/>
          <w:szCs w:val="24"/>
        </w:rPr>
        <w:t>A</w:t>
      </w:r>
      <w:r w:rsidR="006B0ED4" w:rsidRPr="00E75E14">
        <w:rPr>
          <w:rFonts w:cs="Arial"/>
          <w:b/>
          <w:bCs/>
          <w:color w:val="000080"/>
          <w:sz w:val="22"/>
        </w:rPr>
        <w:t>ssociation</w:t>
      </w:r>
      <w:r w:rsidR="006B0ED4" w:rsidRPr="00E75E14">
        <w:rPr>
          <w:rFonts w:cs="Arial"/>
          <w:b/>
          <w:bCs/>
          <w:color w:val="000080"/>
          <w:szCs w:val="24"/>
        </w:rPr>
        <w:t xml:space="preserve"> </w:t>
      </w:r>
      <w:r w:rsidR="006B0ED4" w:rsidRPr="00E75E14">
        <w:rPr>
          <w:rFonts w:cs="Arial"/>
          <w:b/>
          <w:bCs/>
          <w:color w:val="000080"/>
          <w:sz w:val="22"/>
        </w:rPr>
        <w:t>canadienne des enseignantes et des enseignants retraités</w:t>
      </w:r>
    </w:p>
    <w:p w14:paraId="49AFC228" w14:textId="554003FA" w:rsidR="006B0ED4" w:rsidRPr="00E75E14" w:rsidRDefault="006B0ED4" w:rsidP="00B00E94">
      <w:pPr>
        <w:pStyle w:val="En-tte"/>
        <w:jc w:val="center"/>
        <w:rPr>
          <w:rFonts w:cs="Arial"/>
          <w:sz w:val="22"/>
          <w:lang w:val="en-CA"/>
        </w:rPr>
      </w:pPr>
      <w:r w:rsidRPr="00E75E14">
        <w:rPr>
          <w:rFonts w:cs="Arial"/>
          <w:b/>
          <w:bCs/>
          <w:color w:val="000080"/>
          <w:szCs w:val="24"/>
          <w:lang w:val="en-CA"/>
        </w:rPr>
        <w:t>C</w:t>
      </w:r>
      <w:r w:rsidRPr="00E75E14">
        <w:rPr>
          <w:rFonts w:cs="Arial"/>
          <w:b/>
          <w:bCs/>
          <w:color w:val="000080"/>
          <w:sz w:val="22"/>
          <w:lang w:val="en-CA"/>
        </w:rPr>
        <w:t>anadian Association of Retired Teachers</w:t>
      </w:r>
    </w:p>
    <w:p w14:paraId="76B84E3F" w14:textId="33B68CDE" w:rsidR="00BF665F" w:rsidRDefault="00BF665F" w:rsidP="00B00E94">
      <w:pPr>
        <w:spacing w:after="0" w:line="240" w:lineRule="auto"/>
        <w:rPr>
          <w:lang w:val="en-CA"/>
        </w:rPr>
      </w:pPr>
    </w:p>
    <w:p w14:paraId="3363EB4E" w14:textId="77777777" w:rsidR="00096E93" w:rsidRPr="007C0399" w:rsidRDefault="00096E93" w:rsidP="00B00E94">
      <w:pPr>
        <w:spacing w:after="0" w:line="240" w:lineRule="auto"/>
        <w:rPr>
          <w:lang w:val="en-CA"/>
        </w:rPr>
      </w:pPr>
    </w:p>
    <w:p w14:paraId="1B46D266" w14:textId="750CDC2A" w:rsidR="000C51ED" w:rsidRDefault="000C51ED" w:rsidP="00B00E94">
      <w:pPr>
        <w:spacing w:after="0" w:line="240" w:lineRule="auto"/>
        <w:jc w:val="center"/>
        <w:rPr>
          <w:b/>
          <w:u w:val="single"/>
          <w:lang w:val="en-CA"/>
        </w:rPr>
      </w:pPr>
      <w:r w:rsidRPr="00D04AEE">
        <w:rPr>
          <w:b/>
          <w:u w:val="single"/>
          <w:lang w:val="en-CA"/>
        </w:rPr>
        <w:t>EXECUTIVE COMMITTEE / COMITÉ EXÉCUTIF</w:t>
      </w:r>
    </w:p>
    <w:p w14:paraId="096726C1" w14:textId="37DD8262" w:rsidR="007C0399" w:rsidRPr="00D04AEE" w:rsidRDefault="007C0399" w:rsidP="00B00E94">
      <w:pPr>
        <w:spacing w:after="0" w:line="240" w:lineRule="auto"/>
        <w:jc w:val="center"/>
        <w:rPr>
          <w:b/>
          <w:u w:val="single"/>
          <w:lang w:val="en-CA"/>
        </w:rPr>
      </w:pPr>
      <w:r>
        <w:rPr>
          <w:b/>
          <w:u w:val="single"/>
          <w:lang w:val="en-CA"/>
        </w:rPr>
        <w:t>2018-19</w:t>
      </w:r>
    </w:p>
    <w:p w14:paraId="07025C57" w14:textId="77777777" w:rsidR="000C51ED" w:rsidRPr="00D04AEE" w:rsidRDefault="000C51ED" w:rsidP="00B00E94">
      <w:pPr>
        <w:spacing w:after="0" w:line="240" w:lineRule="auto"/>
        <w:rPr>
          <w:u w:val="single"/>
          <w:lang w:val="en-CA"/>
        </w:rPr>
      </w:pPr>
    </w:p>
    <w:p w14:paraId="182E562D" w14:textId="77777777" w:rsidR="00812B4B" w:rsidRPr="000E13B6" w:rsidRDefault="00812B4B" w:rsidP="00812B4B">
      <w:pPr>
        <w:spacing w:after="0" w:line="240" w:lineRule="auto"/>
        <w:rPr>
          <w:rFonts w:cs="Arial"/>
          <w:b/>
          <w:szCs w:val="24"/>
          <w:lang w:val="en-CA"/>
        </w:rPr>
      </w:pPr>
    </w:p>
    <w:p w14:paraId="29628981" w14:textId="566C24CE" w:rsidR="00CB5192" w:rsidRPr="003C14B6" w:rsidRDefault="00CB5192" w:rsidP="00CB5192">
      <w:pPr>
        <w:spacing w:after="0" w:line="240" w:lineRule="auto"/>
        <w:rPr>
          <w:rFonts w:cs="Arial"/>
          <w:szCs w:val="24"/>
          <w:lang w:val="en-CA"/>
        </w:rPr>
      </w:pPr>
      <w:r w:rsidRPr="003C14B6">
        <w:rPr>
          <w:rFonts w:cs="Arial"/>
          <w:b/>
          <w:szCs w:val="24"/>
          <w:lang w:val="en-CA"/>
        </w:rPr>
        <w:t xml:space="preserve">Bill Berryman, </w:t>
      </w:r>
      <w:r w:rsidR="007C0399" w:rsidRPr="003C14B6">
        <w:rPr>
          <w:rFonts w:cs="Arial"/>
          <w:szCs w:val="24"/>
          <w:lang w:val="en-CA"/>
        </w:rPr>
        <w:t xml:space="preserve">President </w:t>
      </w:r>
      <w:proofErr w:type="spellStart"/>
      <w:r w:rsidR="007C0399" w:rsidRPr="003C14B6">
        <w:rPr>
          <w:rFonts w:cs="Arial"/>
          <w:szCs w:val="24"/>
          <w:lang w:val="en-CA"/>
        </w:rPr>
        <w:t>Président</w:t>
      </w:r>
      <w:proofErr w:type="spellEnd"/>
    </w:p>
    <w:p w14:paraId="4441DC2D" w14:textId="77777777" w:rsidR="00CB5192" w:rsidRPr="003C14B6" w:rsidRDefault="00CB5192" w:rsidP="00CB5192">
      <w:pPr>
        <w:spacing w:after="0" w:line="240" w:lineRule="auto"/>
        <w:rPr>
          <w:rFonts w:cs="Arial"/>
          <w:szCs w:val="24"/>
          <w:lang w:val="en-CA"/>
        </w:rPr>
      </w:pPr>
      <w:r w:rsidRPr="003C14B6">
        <w:rPr>
          <w:rFonts w:cs="Arial"/>
          <w:szCs w:val="24"/>
          <w:lang w:val="en-CA"/>
        </w:rPr>
        <w:t>5965 Hwy 215 Summerville, NS   B0N 2K0</w:t>
      </w:r>
    </w:p>
    <w:p w14:paraId="2DA87AAC" w14:textId="4347A4B3" w:rsidR="00CB5192" w:rsidRPr="003C14B6" w:rsidRDefault="00CB5192" w:rsidP="00CB5192">
      <w:pPr>
        <w:spacing w:after="0" w:line="240" w:lineRule="auto"/>
        <w:rPr>
          <w:rFonts w:cs="Arial"/>
          <w:szCs w:val="24"/>
        </w:rPr>
      </w:pPr>
      <w:r w:rsidRPr="003C14B6">
        <w:rPr>
          <w:rFonts w:cs="Arial"/>
          <w:szCs w:val="24"/>
        </w:rPr>
        <w:t xml:space="preserve">902-633-2211   </w:t>
      </w:r>
      <w:hyperlink r:id="rId15" w:history="1">
        <w:r w:rsidR="00001290" w:rsidRPr="003C14B6">
          <w:rPr>
            <w:rStyle w:val="Lienhypertexte"/>
            <w:rFonts w:ascii="Arial" w:hAnsi="Arial" w:cs="Arial"/>
          </w:rPr>
          <w:t>bbberryman459@gmail.com</w:t>
        </w:r>
      </w:hyperlink>
      <w:r w:rsidR="00001290" w:rsidRPr="003C14B6">
        <w:rPr>
          <w:rFonts w:cs="Arial"/>
        </w:rPr>
        <w:t xml:space="preserve"> </w:t>
      </w:r>
      <w:r w:rsidRPr="003C14B6">
        <w:rPr>
          <w:rFonts w:cs="Arial"/>
          <w:szCs w:val="24"/>
        </w:rPr>
        <w:t xml:space="preserve"> </w:t>
      </w:r>
    </w:p>
    <w:p w14:paraId="2BD9629E" w14:textId="0AE30B0C" w:rsidR="00956999" w:rsidRPr="003C14B6" w:rsidRDefault="00956999" w:rsidP="00812B4B">
      <w:pPr>
        <w:spacing w:after="0" w:line="240" w:lineRule="auto"/>
        <w:rPr>
          <w:rFonts w:cs="Arial"/>
          <w:b/>
          <w:szCs w:val="24"/>
        </w:rPr>
      </w:pPr>
    </w:p>
    <w:p w14:paraId="208F10BE" w14:textId="6AAB5F12" w:rsidR="00CB5192" w:rsidRPr="003C14B6" w:rsidRDefault="00CB5192" w:rsidP="00CB5192">
      <w:pPr>
        <w:spacing w:after="0" w:line="240" w:lineRule="auto"/>
        <w:rPr>
          <w:rFonts w:cs="Arial"/>
          <w:szCs w:val="24"/>
        </w:rPr>
      </w:pPr>
      <w:r w:rsidRPr="003C14B6">
        <w:rPr>
          <w:rFonts w:cs="Arial"/>
          <w:b/>
          <w:szCs w:val="24"/>
        </w:rPr>
        <w:t xml:space="preserve">Gerry </w:t>
      </w:r>
      <w:proofErr w:type="spellStart"/>
      <w:r w:rsidRPr="003C14B6">
        <w:rPr>
          <w:rFonts w:cs="Arial"/>
          <w:b/>
          <w:szCs w:val="24"/>
        </w:rPr>
        <w:t>Tiede</w:t>
      </w:r>
      <w:proofErr w:type="spellEnd"/>
      <w:r w:rsidR="00875CA8" w:rsidRPr="003C14B6">
        <w:rPr>
          <w:rFonts w:cs="Arial"/>
          <w:b/>
          <w:szCs w:val="24"/>
        </w:rPr>
        <w:t>,</w:t>
      </w:r>
      <w:r w:rsidRPr="003C14B6">
        <w:rPr>
          <w:rFonts w:cs="Arial"/>
          <w:szCs w:val="24"/>
        </w:rPr>
        <w:t xml:space="preserve"> </w:t>
      </w:r>
      <w:proofErr w:type="spellStart"/>
      <w:r w:rsidR="00694136" w:rsidRPr="003C14B6">
        <w:rPr>
          <w:rFonts w:cs="Arial"/>
          <w:szCs w:val="24"/>
        </w:rPr>
        <w:t>Vice-President</w:t>
      </w:r>
      <w:proofErr w:type="spellEnd"/>
      <w:r w:rsidR="00694136" w:rsidRPr="003C14B6">
        <w:rPr>
          <w:rFonts w:cs="Arial"/>
          <w:szCs w:val="24"/>
        </w:rPr>
        <w:t xml:space="preserve"> / Vice-président</w:t>
      </w:r>
    </w:p>
    <w:p w14:paraId="2B82178D" w14:textId="77777777" w:rsidR="00CB5192" w:rsidRPr="003C14B6" w:rsidRDefault="00CB5192" w:rsidP="00CB5192">
      <w:pPr>
        <w:spacing w:after="0" w:line="240" w:lineRule="auto"/>
        <w:rPr>
          <w:rFonts w:cs="Arial"/>
          <w:szCs w:val="24"/>
        </w:rPr>
      </w:pPr>
      <w:r w:rsidRPr="003C14B6">
        <w:rPr>
          <w:rFonts w:cs="Arial"/>
          <w:szCs w:val="24"/>
        </w:rPr>
        <w:t>15368-21 Avenue, Surrey, BC   V4A 6A7</w:t>
      </w:r>
    </w:p>
    <w:p w14:paraId="38CE3D7C" w14:textId="216ACCF2" w:rsidR="00CB5192" w:rsidRPr="003C14B6" w:rsidRDefault="00CB5192" w:rsidP="00CB5192">
      <w:pPr>
        <w:spacing w:after="0" w:line="240" w:lineRule="auto"/>
        <w:rPr>
          <w:rFonts w:cs="Arial"/>
          <w:szCs w:val="24"/>
        </w:rPr>
      </w:pPr>
      <w:r w:rsidRPr="003C14B6">
        <w:rPr>
          <w:rFonts w:cs="Arial"/>
          <w:szCs w:val="24"/>
        </w:rPr>
        <w:t xml:space="preserve">604-538-8967   </w:t>
      </w:r>
      <w:hyperlink r:id="rId16" w:history="1">
        <w:r w:rsidRPr="003C14B6">
          <w:rPr>
            <w:rStyle w:val="Lienhypertexte"/>
            <w:rFonts w:ascii="Arial" w:hAnsi="Arial" w:cs="Arial"/>
            <w:szCs w:val="24"/>
          </w:rPr>
          <w:t>gerry.tiede@gmail.com</w:t>
        </w:r>
      </w:hyperlink>
      <w:r w:rsidRPr="003C14B6">
        <w:rPr>
          <w:rFonts w:cs="Arial"/>
          <w:szCs w:val="24"/>
        </w:rPr>
        <w:t xml:space="preserve"> </w:t>
      </w:r>
    </w:p>
    <w:p w14:paraId="19451929" w14:textId="4D585264" w:rsidR="007C0399" w:rsidRPr="003C14B6" w:rsidRDefault="007C0399" w:rsidP="00CB5192">
      <w:pPr>
        <w:spacing w:after="0" w:line="240" w:lineRule="auto"/>
        <w:rPr>
          <w:rFonts w:cs="Arial"/>
          <w:szCs w:val="24"/>
        </w:rPr>
      </w:pPr>
    </w:p>
    <w:p w14:paraId="20FCE8B2" w14:textId="3878EA08" w:rsidR="0038297E" w:rsidRPr="003C14B6" w:rsidRDefault="007C0399" w:rsidP="007C0399">
      <w:pPr>
        <w:pStyle w:val="Sansinterligne"/>
        <w:rPr>
          <w:rFonts w:ascii="Arial" w:hAnsi="Arial" w:cs="Arial"/>
          <w:lang w:val="fr-CA"/>
        </w:rPr>
      </w:pPr>
      <w:r w:rsidRPr="003C14B6">
        <w:rPr>
          <w:rFonts w:ascii="Arial" w:hAnsi="Arial" w:cs="Arial"/>
          <w:b/>
          <w:lang w:val="fr-CA" w:eastAsia="en-CA"/>
        </w:rPr>
        <w:t xml:space="preserve">Margaret Urquhart </w:t>
      </w:r>
      <w:proofErr w:type="spellStart"/>
      <w:r w:rsidRPr="003C14B6">
        <w:rPr>
          <w:rFonts w:ascii="Arial" w:hAnsi="Arial" w:cs="Arial"/>
          <w:lang w:val="fr-CA"/>
        </w:rPr>
        <w:t>Regional</w:t>
      </w:r>
      <w:proofErr w:type="spellEnd"/>
      <w:r w:rsidRPr="003C14B6">
        <w:rPr>
          <w:rFonts w:ascii="Arial" w:hAnsi="Arial" w:cs="Arial"/>
          <w:lang w:val="fr-CA"/>
        </w:rPr>
        <w:t xml:space="preserve"> </w:t>
      </w:r>
      <w:proofErr w:type="spellStart"/>
      <w:r w:rsidRPr="003C14B6">
        <w:rPr>
          <w:rFonts w:ascii="Arial" w:hAnsi="Arial" w:cs="Arial"/>
          <w:lang w:val="fr-CA"/>
        </w:rPr>
        <w:t>Representative</w:t>
      </w:r>
      <w:proofErr w:type="spellEnd"/>
      <w:r w:rsidRPr="003C14B6">
        <w:rPr>
          <w:rFonts w:ascii="Arial" w:hAnsi="Arial" w:cs="Arial"/>
          <w:lang w:val="fr-CA"/>
        </w:rPr>
        <w:t xml:space="preserve"> – </w:t>
      </w:r>
      <w:r w:rsidR="0038297E" w:rsidRPr="003C14B6">
        <w:rPr>
          <w:rFonts w:ascii="Arial" w:hAnsi="Arial" w:cs="Arial"/>
          <w:lang w:val="fr-CA"/>
        </w:rPr>
        <w:t>Est</w:t>
      </w:r>
      <w:r w:rsidRPr="003C14B6">
        <w:rPr>
          <w:rFonts w:ascii="Arial" w:hAnsi="Arial" w:cs="Arial"/>
          <w:lang w:val="fr-CA"/>
        </w:rPr>
        <w:t xml:space="preserve"> / représentant</w:t>
      </w:r>
      <w:r w:rsidR="003C14B6" w:rsidRPr="003C14B6">
        <w:rPr>
          <w:rFonts w:ascii="Arial" w:hAnsi="Arial" w:cs="Arial"/>
          <w:lang w:val="fr-CA"/>
        </w:rPr>
        <w:t>e</w:t>
      </w:r>
      <w:r w:rsidRPr="003C14B6">
        <w:rPr>
          <w:rFonts w:ascii="Arial" w:hAnsi="Arial" w:cs="Arial"/>
          <w:lang w:val="fr-CA"/>
        </w:rPr>
        <w:t xml:space="preserve"> régional -</w:t>
      </w:r>
      <w:r w:rsidR="0038297E" w:rsidRPr="003C14B6">
        <w:rPr>
          <w:rFonts w:ascii="Arial" w:hAnsi="Arial" w:cs="Arial"/>
          <w:lang w:val="fr-CA"/>
        </w:rPr>
        <w:t>Est</w:t>
      </w:r>
    </w:p>
    <w:p w14:paraId="4B9C38A1" w14:textId="2177BAF3" w:rsidR="007C0399" w:rsidRPr="003C14B6" w:rsidRDefault="007C0399" w:rsidP="007C0399">
      <w:pPr>
        <w:pStyle w:val="Sansinterligne"/>
        <w:rPr>
          <w:rFonts w:ascii="Arial" w:hAnsi="Arial" w:cs="Arial"/>
          <w:lang w:val="en-CA" w:eastAsia="en-CA"/>
        </w:rPr>
      </w:pPr>
      <w:r w:rsidRPr="003C14B6">
        <w:rPr>
          <w:rFonts w:ascii="Arial" w:hAnsi="Arial" w:cs="Arial"/>
          <w:lang w:val="en-CA" w:eastAsia="en-CA"/>
        </w:rPr>
        <w:t xml:space="preserve">127 Mountain View Drive, Saint John, N.B. E2J 3A3 </w:t>
      </w:r>
    </w:p>
    <w:p w14:paraId="43355686" w14:textId="77777777" w:rsidR="007C0399" w:rsidRPr="003C14B6" w:rsidRDefault="007C0399" w:rsidP="007C0399">
      <w:pPr>
        <w:pStyle w:val="Sansinterligne"/>
        <w:rPr>
          <w:rFonts w:ascii="Arial" w:hAnsi="Arial" w:cs="Arial"/>
          <w:b/>
          <w:u w:val="single"/>
          <w:lang w:val="en-CA"/>
        </w:rPr>
      </w:pPr>
      <w:r w:rsidRPr="003C14B6">
        <w:rPr>
          <w:rFonts w:ascii="Arial" w:eastAsia="Times New Roman" w:hAnsi="Arial" w:cs="Arial"/>
          <w:lang w:val="en-CA"/>
        </w:rPr>
        <w:t xml:space="preserve">(506) 633-9692 </w:t>
      </w:r>
      <w:hyperlink r:id="rId17" w:history="1">
        <w:r w:rsidRPr="003C14B6">
          <w:rPr>
            <w:rStyle w:val="Lienhypertexte"/>
            <w:rFonts w:ascii="Arial" w:hAnsi="Arial" w:cs="Arial"/>
            <w:lang w:val="en-CA"/>
          </w:rPr>
          <w:t>kimlin@nbnet.nb.ca</w:t>
        </w:r>
      </w:hyperlink>
    </w:p>
    <w:p w14:paraId="505DB2AC" w14:textId="77777777" w:rsidR="007C0399" w:rsidRPr="003C14B6" w:rsidRDefault="007C0399" w:rsidP="00CB5192">
      <w:pPr>
        <w:spacing w:after="0" w:line="240" w:lineRule="auto"/>
        <w:rPr>
          <w:rFonts w:cs="Arial"/>
          <w:szCs w:val="24"/>
          <w:lang w:val="en-CA"/>
        </w:rPr>
      </w:pPr>
    </w:p>
    <w:p w14:paraId="6A2B0906" w14:textId="77777777" w:rsidR="007C0399" w:rsidRPr="003C14B6" w:rsidRDefault="007C0399" w:rsidP="007C0399">
      <w:pPr>
        <w:spacing w:after="0" w:line="240" w:lineRule="auto"/>
        <w:rPr>
          <w:rFonts w:cs="Arial"/>
          <w:szCs w:val="24"/>
          <w:lang w:val="en-CA"/>
        </w:rPr>
      </w:pPr>
      <w:r w:rsidRPr="003C14B6">
        <w:rPr>
          <w:rFonts w:cs="Arial"/>
          <w:b/>
          <w:szCs w:val="24"/>
          <w:lang w:val="en-CA"/>
        </w:rPr>
        <w:t>Martin Higgs,</w:t>
      </w:r>
      <w:r w:rsidRPr="003C14B6">
        <w:rPr>
          <w:rFonts w:cs="Arial"/>
          <w:szCs w:val="24"/>
          <w:lang w:val="en-CA"/>
        </w:rPr>
        <w:t xml:space="preserve"> Regional Representative – Ontario / </w:t>
      </w:r>
      <w:proofErr w:type="spellStart"/>
      <w:r w:rsidRPr="003C14B6">
        <w:rPr>
          <w:rFonts w:cs="Arial"/>
          <w:szCs w:val="24"/>
          <w:lang w:val="en-CA"/>
        </w:rPr>
        <w:t>représentant</w:t>
      </w:r>
      <w:proofErr w:type="spellEnd"/>
      <w:r w:rsidRPr="003C14B6">
        <w:rPr>
          <w:rFonts w:cs="Arial"/>
          <w:szCs w:val="24"/>
          <w:lang w:val="en-CA"/>
        </w:rPr>
        <w:t xml:space="preserve"> </w:t>
      </w:r>
      <w:proofErr w:type="spellStart"/>
      <w:r w:rsidRPr="003C14B6">
        <w:rPr>
          <w:rFonts w:cs="Arial"/>
          <w:szCs w:val="24"/>
          <w:lang w:val="en-CA"/>
        </w:rPr>
        <w:t>régional</w:t>
      </w:r>
      <w:proofErr w:type="spellEnd"/>
      <w:r w:rsidRPr="003C14B6">
        <w:rPr>
          <w:rFonts w:cs="Arial"/>
          <w:szCs w:val="24"/>
          <w:lang w:val="en-CA"/>
        </w:rPr>
        <w:t xml:space="preserve"> -Ontario</w:t>
      </w:r>
    </w:p>
    <w:p w14:paraId="10062730" w14:textId="77777777" w:rsidR="007C0399" w:rsidRPr="003C14B6" w:rsidRDefault="007C0399" w:rsidP="007C0399">
      <w:pPr>
        <w:spacing w:after="0" w:line="240" w:lineRule="auto"/>
        <w:rPr>
          <w:rFonts w:cs="Arial"/>
          <w:szCs w:val="24"/>
          <w:lang w:val="en-CA"/>
        </w:rPr>
      </w:pPr>
      <w:r w:rsidRPr="003C14B6">
        <w:rPr>
          <w:rFonts w:cs="Arial"/>
          <w:szCs w:val="24"/>
          <w:lang w:val="en-CA"/>
        </w:rPr>
        <w:t>1004 Hatfield Crescent, Peterborough, ON   K9H 6L8</w:t>
      </w:r>
    </w:p>
    <w:p w14:paraId="571A2784" w14:textId="77777777" w:rsidR="007C0399" w:rsidRPr="003C14B6" w:rsidRDefault="007C0399" w:rsidP="007C0399">
      <w:pPr>
        <w:spacing w:after="0" w:line="240" w:lineRule="auto"/>
        <w:rPr>
          <w:rFonts w:cs="Arial"/>
          <w:szCs w:val="24"/>
          <w:lang w:val="en-CA"/>
        </w:rPr>
      </w:pPr>
      <w:r w:rsidRPr="003C14B6">
        <w:rPr>
          <w:rFonts w:cs="Arial"/>
          <w:szCs w:val="24"/>
          <w:lang w:val="en-CA"/>
        </w:rPr>
        <w:t xml:space="preserve">705-748-9282   </w:t>
      </w:r>
      <w:hyperlink r:id="rId18" w:history="1">
        <w:r w:rsidRPr="003C14B6">
          <w:rPr>
            <w:rStyle w:val="Lienhypertexte"/>
            <w:rFonts w:ascii="Arial" w:hAnsi="Arial" w:cs="Arial"/>
            <w:szCs w:val="24"/>
            <w:lang w:val="en-CA"/>
          </w:rPr>
          <w:t>gmhiggs@gmail.com</w:t>
        </w:r>
      </w:hyperlink>
      <w:r w:rsidRPr="003C14B6">
        <w:rPr>
          <w:rFonts w:cs="Arial"/>
          <w:szCs w:val="24"/>
          <w:lang w:val="en-CA"/>
        </w:rPr>
        <w:t xml:space="preserve"> </w:t>
      </w:r>
    </w:p>
    <w:p w14:paraId="29D33D53" w14:textId="77777777" w:rsidR="000C51ED" w:rsidRPr="003C14B6" w:rsidRDefault="000C51ED" w:rsidP="00B00E94">
      <w:pPr>
        <w:spacing w:after="0" w:line="240" w:lineRule="auto"/>
        <w:rPr>
          <w:rFonts w:cs="Arial"/>
          <w:szCs w:val="24"/>
          <w:lang w:val="en-CA"/>
        </w:rPr>
      </w:pPr>
    </w:p>
    <w:p w14:paraId="71552E47" w14:textId="5F9B2DA4" w:rsidR="007C0399" w:rsidRPr="003C14B6" w:rsidRDefault="007C0399" w:rsidP="007C0399">
      <w:pPr>
        <w:spacing w:after="0" w:line="240" w:lineRule="auto"/>
        <w:rPr>
          <w:rFonts w:cs="Arial"/>
          <w:szCs w:val="24"/>
          <w:lang w:val="en-CA"/>
        </w:rPr>
      </w:pPr>
      <w:r w:rsidRPr="003C14B6">
        <w:rPr>
          <w:rFonts w:cs="Arial"/>
          <w:b/>
          <w:szCs w:val="24"/>
          <w:lang w:val="en-CA"/>
        </w:rPr>
        <w:t xml:space="preserve">Gordon Cumming </w:t>
      </w:r>
      <w:r w:rsidRPr="003C14B6">
        <w:rPr>
          <w:rFonts w:cs="Arial"/>
          <w:szCs w:val="24"/>
          <w:lang w:val="en-CA"/>
        </w:rPr>
        <w:t xml:space="preserve">Regional Representative – West/ </w:t>
      </w:r>
      <w:proofErr w:type="spellStart"/>
      <w:r w:rsidRPr="003C14B6">
        <w:rPr>
          <w:rFonts w:cs="Arial"/>
          <w:szCs w:val="24"/>
          <w:lang w:val="en-CA"/>
        </w:rPr>
        <w:t>représentant</w:t>
      </w:r>
      <w:proofErr w:type="spellEnd"/>
      <w:r w:rsidRPr="003C14B6">
        <w:rPr>
          <w:rFonts w:cs="Arial"/>
          <w:szCs w:val="24"/>
          <w:lang w:val="en-CA"/>
        </w:rPr>
        <w:t xml:space="preserve"> </w:t>
      </w:r>
      <w:proofErr w:type="spellStart"/>
      <w:r w:rsidRPr="003C14B6">
        <w:rPr>
          <w:rFonts w:cs="Arial"/>
          <w:szCs w:val="24"/>
          <w:lang w:val="en-CA"/>
        </w:rPr>
        <w:t>régional</w:t>
      </w:r>
      <w:proofErr w:type="spellEnd"/>
      <w:r w:rsidRPr="003C14B6">
        <w:rPr>
          <w:rFonts w:cs="Arial"/>
          <w:szCs w:val="24"/>
          <w:lang w:val="en-CA"/>
        </w:rPr>
        <w:t xml:space="preserve"> -Ouest</w:t>
      </w:r>
    </w:p>
    <w:p w14:paraId="3E6F5A61" w14:textId="4C1589D3" w:rsidR="007C0399" w:rsidRPr="003C14B6" w:rsidRDefault="007C0399" w:rsidP="007C0399">
      <w:pPr>
        <w:spacing w:after="0" w:line="240" w:lineRule="auto"/>
        <w:rPr>
          <w:rFonts w:cs="Arial"/>
          <w:szCs w:val="24"/>
          <w:lang w:val="en-CA"/>
        </w:rPr>
      </w:pPr>
      <w:r w:rsidRPr="003C14B6">
        <w:rPr>
          <w:rFonts w:cs="Arial"/>
          <w:szCs w:val="24"/>
          <w:lang w:val="en-CA"/>
        </w:rPr>
        <w:t xml:space="preserve">125 </w:t>
      </w:r>
      <w:proofErr w:type="spellStart"/>
      <w:r w:rsidRPr="003C14B6">
        <w:rPr>
          <w:rFonts w:cs="Arial"/>
          <w:szCs w:val="24"/>
          <w:lang w:val="en-CA"/>
        </w:rPr>
        <w:t>Macewan</w:t>
      </w:r>
      <w:proofErr w:type="spellEnd"/>
      <w:r w:rsidRPr="003C14B6">
        <w:rPr>
          <w:rFonts w:cs="Arial"/>
          <w:szCs w:val="24"/>
          <w:lang w:val="en-CA"/>
        </w:rPr>
        <w:t xml:space="preserve"> Ridge Villas NW, Calgary, AB   T3K 4G3 </w:t>
      </w:r>
    </w:p>
    <w:p w14:paraId="50EB0CAF" w14:textId="77777777" w:rsidR="007C0399" w:rsidRPr="003C14B6" w:rsidRDefault="007C0399" w:rsidP="007C0399">
      <w:pPr>
        <w:spacing w:after="0" w:line="240" w:lineRule="auto"/>
        <w:rPr>
          <w:rStyle w:val="Lienhypertexte"/>
          <w:rFonts w:ascii="Arial" w:hAnsi="Arial" w:cs="Arial"/>
          <w:szCs w:val="24"/>
          <w:lang w:val="en-CA"/>
        </w:rPr>
      </w:pPr>
      <w:r w:rsidRPr="003C14B6">
        <w:rPr>
          <w:rFonts w:cs="Arial"/>
          <w:szCs w:val="24"/>
          <w:lang w:val="en-CA"/>
        </w:rPr>
        <w:t xml:space="preserve">403-288 5731   </w:t>
      </w:r>
      <w:hyperlink r:id="rId19" w:history="1">
        <w:r w:rsidRPr="003C14B6">
          <w:rPr>
            <w:rStyle w:val="Lienhypertexte"/>
            <w:rFonts w:ascii="Arial" w:hAnsi="Arial" w:cs="Arial"/>
            <w:szCs w:val="24"/>
            <w:lang w:val="en-CA"/>
          </w:rPr>
          <w:t>cummingg@shaw.ca</w:t>
        </w:r>
      </w:hyperlink>
    </w:p>
    <w:p w14:paraId="6BCD3593" w14:textId="77777777" w:rsidR="007C0399" w:rsidRPr="003C14B6" w:rsidRDefault="007C0399" w:rsidP="007C0399">
      <w:pPr>
        <w:spacing w:after="0" w:line="240" w:lineRule="auto"/>
        <w:rPr>
          <w:rFonts w:cs="Arial"/>
          <w:b/>
          <w:szCs w:val="24"/>
          <w:lang w:val="en-CA"/>
        </w:rPr>
      </w:pPr>
    </w:p>
    <w:p w14:paraId="680A1F14" w14:textId="0F954037" w:rsidR="007C0399" w:rsidRPr="003C14B6" w:rsidRDefault="007C0399" w:rsidP="007C0399">
      <w:pPr>
        <w:spacing w:after="0" w:line="240" w:lineRule="auto"/>
        <w:rPr>
          <w:rFonts w:cs="Arial"/>
          <w:szCs w:val="24"/>
          <w:lang w:val="en-CA"/>
        </w:rPr>
      </w:pPr>
      <w:r w:rsidRPr="003C14B6">
        <w:rPr>
          <w:rFonts w:cs="Arial"/>
          <w:b/>
          <w:szCs w:val="24"/>
          <w:lang w:val="en-CA"/>
        </w:rPr>
        <w:t>Brian Kenny</w:t>
      </w:r>
      <w:r w:rsidRPr="003C14B6">
        <w:rPr>
          <w:rFonts w:cs="Arial"/>
          <w:szCs w:val="24"/>
          <w:lang w:val="en-CA"/>
        </w:rPr>
        <w:t xml:space="preserve">, Past President / </w:t>
      </w:r>
      <w:proofErr w:type="spellStart"/>
      <w:r w:rsidRPr="003C14B6">
        <w:rPr>
          <w:rFonts w:cs="Arial"/>
          <w:szCs w:val="24"/>
          <w:lang w:val="en-CA"/>
        </w:rPr>
        <w:t>présidente</w:t>
      </w:r>
      <w:proofErr w:type="spellEnd"/>
      <w:r w:rsidRPr="003C14B6">
        <w:rPr>
          <w:rFonts w:cs="Arial"/>
          <w:szCs w:val="24"/>
          <w:lang w:val="en-CA"/>
        </w:rPr>
        <w:t xml:space="preserve"> </w:t>
      </w:r>
      <w:proofErr w:type="spellStart"/>
      <w:r w:rsidRPr="003C14B6">
        <w:rPr>
          <w:rFonts w:cs="Arial"/>
          <w:szCs w:val="24"/>
          <w:lang w:val="en-CA"/>
        </w:rPr>
        <w:t>sortante</w:t>
      </w:r>
      <w:proofErr w:type="spellEnd"/>
    </w:p>
    <w:p w14:paraId="71FF57C3" w14:textId="6A5F609C" w:rsidR="007C0399" w:rsidRPr="003C14B6" w:rsidRDefault="007C0399" w:rsidP="007C0399">
      <w:pPr>
        <w:spacing w:after="0" w:line="240" w:lineRule="auto"/>
        <w:rPr>
          <w:rFonts w:cs="Arial"/>
          <w:szCs w:val="24"/>
          <w:lang w:val="en-CA"/>
        </w:rPr>
      </w:pPr>
      <w:r w:rsidRPr="003C14B6">
        <w:rPr>
          <w:rFonts w:cs="Arial"/>
          <w:szCs w:val="24"/>
          <w:lang w:val="en-CA"/>
        </w:rPr>
        <w:t xml:space="preserve">307-945 Daryl Drive, Burlington, ON   L7T 0A1 </w:t>
      </w:r>
    </w:p>
    <w:p w14:paraId="6BD6CDAC" w14:textId="77777777" w:rsidR="007C0399" w:rsidRPr="003C14B6" w:rsidRDefault="007C0399" w:rsidP="007C0399">
      <w:pPr>
        <w:spacing w:after="0" w:line="240" w:lineRule="auto"/>
        <w:rPr>
          <w:rStyle w:val="Lienhypertexte"/>
          <w:rFonts w:ascii="Arial" w:hAnsi="Arial" w:cs="Arial"/>
          <w:szCs w:val="24"/>
          <w:lang w:val="en-CA"/>
        </w:rPr>
      </w:pPr>
      <w:r w:rsidRPr="003C14B6">
        <w:rPr>
          <w:rFonts w:cs="Arial"/>
          <w:szCs w:val="24"/>
          <w:lang w:val="en-CA"/>
        </w:rPr>
        <w:t xml:space="preserve">905-635-6870   </w:t>
      </w:r>
      <w:hyperlink r:id="rId20" w:history="1">
        <w:r w:rsidRPr="003C14B6">
          <w:rPr>
            <w:rStyle w:val="Lienhypertexte"/>
            <w:rFonts w:ascii="Arial" w:hAnsi="Arial" w:cs="Arial"/>
            <w:szCs w:val="24"/>
            <w:lang w:val="en-CA"/>
          </w:rPr>
          <w:t>bnkenny@gmail.com</w:t>
        </w:r>
      </w:hyperlink>
      <w:bookmarkStart w:id="0" w:name="_GoBack"/>
      <w:bookmarkEnd w:id="0"/>
    </w:p>
    <w:p w14:paraId="37390E90" w14:textId="77777777" w:rsidR="00F321DC" w:rsidRPr="003C14B6" w:rsidRDefault="00F321DC" w:rsidP="00B00E94">
      <w:pPr>
        <w:spacing w:after="0" w:line="240" w:lineRule="auto"/>
        <w:rPr>
          <w:rFonts w:cs="Arial"/>
          <w:szCs w:val="24"/>
          <w:lang w:val="en-CA"/>
        </w:rPr>
      </w:pPr>
    </w:p>
    <w:p w14:paraId="1089E49C" w14:textId="26A64CF0" w:rsidR="00FA2F55" w:rsidRPr="003C14B6" w:rsidRDefault="00FA2F55" w:rsidP="00FA2F55">
      <w:pPr>
        <w:spacing w:after="0" w:line="240" w:lineRule="auto"/>
        <w:rPr>
          <w:rFonts w:cs="Arial"/>
          <w:szCs w:val="24"/>
          <w:lang w:val="en-CA"/>
        </w:rPr>
      </w:pPr>
      <w:r w:rsidRPr="003C14B6">
        <w:rPr>
          <w:rFonts w:cs="Arial"/>
          <w:b/>
          <w:szCs w:val="24"/>
          <w:lang w:val="en-CA"/>
        </w:rPr>
        <w:t>Roger Régimbal</w:t>
      </w:r>
      <w:r w:rsidR="00F321DC" w:rsidRPr="003C14B6">
        <w:rPr>
          <w:rFonts w:cs="Arial"/>
          <w:szCs w:val="24"/>
          <w:lang w:val="en-CA"/>
        </w:rPr>
        <w:t xml:space="preserve">, </w:t>
      </w:r>
      <w:r w:rsidR="00CB5192" w:rsidRPr="003C14B6">
        <w:rPr>
          <w:rFonts w:cs="Arial"/>
          <w:szCs w:val="24"/>
          <w:lang w:val="en-CA"/>
        </w:rPr>
        <w:t>D</w:t>
      </w:r>
      <w:r w:rsidRPr="003C14B6">
        <w:rPr>
          <w:rFonts w:cs="Arial"/>
          <w:szCs w:val="24"/>
          <w:lang w:val="en-CA"/>
        </w:rPr>
        <w:t xml:space="preserve">irecteur </w:t>
      </w:r>
      <w:proofErr w:type="spellStart"/>
      <w:r w:rsidRPr="003C14B6">
        <w:rPr>
          <w:rFonts w:cs="Arial"/>
          <w:szCs w:val="24"/>
          <w:lang w:val="en-CA"/>
        </w:rPr>
        <w:t>général</w:t>
      </w:r>
      <w:proofErr w:type="spellEnd"/>
      <w:r w:rsidRPr="003C14B6">
        <w:rPr>
          <w:rFonts w:cs="Arial"/>
          <w:szCs w:val="24"/>
          <w:lang w:val="en-CA"/>
        </w:rPr>
        <w:t xml:space="preserve"> / Executive Director </w:t>
      </w:r>
    </w:p>
    <w:p w14:paraId="1513DF75" w14:textId="77777777" w:rsidR="00FA2F55" w:rsidRPr="003C14B6" w:rsidRDefault="00FA2F55" w:rsidP="00FA2F55">
      <w:pPr>
        <w:spacing w:after="0" w:line="240" w:lineRule="auto"/>
        <w:rPr>
          <w:rFonts w:cs="Arial"/>
          <w:szCs w:val="24"/>
          <w:lang w:val="en-CA"/>
        </w:rPr>
      </w:pPr>
      <w:r w:rsidRPr="003C14B6">
        <w:rPr>
          <w:rFonts w:cs="Arial"/>
          <w:szCs w:val="24"/>
          <w:lang w:val="en-CA"/>
        </w:rPr>
        <w:t>2448 promenade Orient Park, Gloucester, ON   K1B 4N1</w:t>
      </w:r>
    </w:p>
    <w:p w14:paraId="45EC19F8" w14:textId="47705F8E" w:rsidR="00FA2F55" w:rsidRPr="003C14B6" w:rsidRDefault="00F321DC" w:rsidP="00FA2F55">
      <w:pPr>
        <w:spacing w:after="0" w:line="240" w:lineRule="auto"/>
        <w:rPr>
          <w:rFonts w:cs="Arial"/>
          <w:szCs w:val="24"/>
          <w:lang w:val="en-CA"/>
        </w:rPr>
      </w:pPr>
      <w:r w:rsidRPr="003C14B6">
        <w:rPr>
          <w:rFonts w:cs="Arial"/>
          <w:szCs w:val="24"/>
          <w:lang w:val="en-CA"/>
        </w:rPr>
        <w:t>6</w:t>
      </w:r>
      <w:r w:rsidR="00FA2F55" w:rsidRPr="003C14B6">
        <w:rPr>
          <w:rFonts w:cs="Arial"/>
          <w:szCs w:val="24"/>
          <w:lang w:val="en-CA"/>
        </w:rPr>
        <w:t>13</w:t>
      </w:r>
      <w:r w:rsidR="00BB4948" w:rsidRPr="003C14B6">
        <w:rPr>
          <w:rFonts w:cs="Arial"/>
          <w:szCs w:val="24"/>
          <w:lang w:val="en-CA"/>
        </w:rPr>
        <w:t>-</w:t>
      </w:r>
      <w:r w:rsidR="00FA2F55" w:rsidRPr="003C14B6">
        <w:rPr>
          <w:rFonts w:cs="Arial"/>
          <w:szCs w:val="24"/>
          <w:lang w:val="en-CA"/>
        </w:rPr>
        <w:t>824-8384</w:t>
      </w:r>
      <w:r w:rsidR="00BB4948" w:rsidRPr="003C14B6">
        <w:rPr>
          <w:rFonts w:cs="Arial"/>
          <w:szCs w:val="24"/>
          <w:lang w:val="en-CA"/>
        </w:rPr>
        <w:t xml:space="preserve">  </w:t>
      </w:r>
      <w:r w:rsidRPr="003C14B6">
        <w:rPr>
          <w:rFonts w:cs="Arial"/>
          <w:szCs w:val="24"/>
          <w:lang w:val="en-CA"/>
        </w:rPr>
        <w:t xml:space="preserve"> </w:t>
      </w:r>
      <w:hyperlink r:id="rId21" w:history="1">
        <w:r w:rsidR="00FA2F55" w:rsidRPr="003C14B6">
          <w:rPr>
            <w:rStyle w:val="Lienhypertexte"/>
            <w:rFonts w:ascii="Arial" w:hAnsi="Arial" w:cs="Arial"/>
            <w:szCs w:val="24"/>
            <w:lang w:val="en-CA"/>
          </w:rPr>
          <w:t>regimbal.roger@sympatico.ca</w:t>
        </w:r>
      </w:hyperlink>
      <w:r w:rsidR="00FA2F55" w:rsidRPr="003C14B6">
        <w:rPr>
          <w:rFonts w:cs="Arial"/>
          <w:szCs w:val="24"/>
          <w:lang w:val="en-CA"/>
        </w:rPr>
        <w:t xml:space="preserve"> </w:t>
      </w:r>
    </w:p>
    <w:p w14:paraId="0F4BE565" w14:textId="77777777" w:rsidR="00FA2F55" w:rsidRPr="003C14B6" w:rsidRDefault="00FA2F55" w:rsidP="00FA2F55">
      <w:pPr>
        <w:spacing w:after="0" w:line="240" w:lineRule="auto"/>
        <w:rPr>
          <w:rFonts w:cs="Arial"/>
          <w:szCs w:val="24"/>
          <w:lang w:val="en-CA"/>
        </w:rPr>
      </w:pPr>
    </w:p>
    <w:p w14:paraId="0F80628F" w14:textId="14475504" w:rsidR="007C0399" w:rsidRPr="003C14B6" w:rsidRDefault="007C0399" w:rsidP="007C0399">
      <w:pPr>
        <w:spacing w:after="0" w:line="240" w:lineRule="auto"/>
        <w:rPr>
          <w:rFonts w:cs="Arial"/>
          <w:szCs w:val="24"/>
          <w:lang w:val="en-CA"/>
        </w:rPr>
      </w:pPr>
      <w:r w:rsidRPr="003C14B6">
        <w:rPr>
          <w:rFonts w:cs="Arial"/>
          <w:b/>
          <w:szCs w:val="24"/>
          <w:lang w:val="en-CA"/>
        </w:rPr>
        <w:t>JoAnn Lauber</w:t>
      </w:r>
      <w:r w:rsidRPr="003C14B6">
        <w:rPr>
          <w:rFonts w:cs="Arial"/>
          <w:szCs w:val="24"/>
          <w:lang w:val="en-CA"/>
        </w:rPr>
        <w:t xml:space="preserve">, Special Advisor / </w:t>
      </w:r>
      <w:proofErr w:type="spellStart"/>
      <w:r w:rsidRPr="003C14B6">
        <w:rPr>
          <w:rFonts w:cs="Arial"/>
          <w:szCs w:val="24"/>
          <w:lang w:val="en-CA"/>
        </w:rPr>
        <w:t>Aviseure</w:t>
      </w:r>
      <w:proofErr w:type="spellEnd"/>
      <w:r w:rsidRPr="003C14B6">
        <w:rPr>
          <w:rFonts w:cs="Arial"/>
          <w:szCs w:val="24"/>
          <w:lang w:val="en-CA"/>
        </w:rPr>
        <w:t xml:space="preserve"> </w:t>
      </w:r>
    </w:p>
    <w:p w14:paraId="4B51B6EE" w14:textId="77777777" w:rsidR="007C0399" w:rsidRPr="003C14B6" w:rsidRDefault="007C0399" w:rsidP="007C0399">
      <w:pPr>
        <w:spacing w:after="0" w:line="240" w:lineRule="auto"/>
        <w:rPr>
          <w:rFonts w:cs="Arial"/>
          <w:szCs w:val="24"/>
          <w:lang w:val="en-CA"/>
        </w:rPr>
      </w:pPr>
      <w:r w:rsidRPr="003C14B6">
        <w:rPr>
          <w:rFonts w:cs="Arial"/>
          <w:szCs w:val="24"/>
          <w:lang w:val="en-CA"/>
        </w:rPr>
        <w:t xml:space="preserve">#1703-8 Laguna Court, New Westminster, BC   V3M 6M6 </w:t>
      </w:r>
    </w:p>
    <w:p w14:paraId="18E39E08" w14:textId="77777777" w:rsidR="007C0399" w:rsidRPr="003C14B6" w:rsidRDefault="007C0399" w:rsidP="007C0399">
      <w:pPr>
        <w:spacing w:after="0" w:line="240" w:lineRule="auto"/>
        <w:rPr>
          <w:rFonts w:cs="Arial"/>
          <w:szCs w:val="24"/>
        </w:rPr>
      </w:pPr>
      <w:r w:rsidRPr="003C14B6">
        <w:rPr>
          <w:rFonts w:cs="Arial"/>
          <w:szCs w:val="24"/>
        </w:rPr>
        <w:t>604-523-1653 [</w:t>
      </w:r>
      <w:proofErr w:type="gramStart"/>
      <w:r w:rsidRPr="003C14B6">
        <w:rPr>
          <w:rFonts w:cs="Arial"/>
          <w:szCs w:val="24"/>
        </w:rPr>
        <w:t>T]  604</w:t>
      </w:r>
      <w:proofErr w:type="gramEnd"/>
      <w:r w:rsidRPr="003C14B6">
        <w:rPr>
          <w:rFonts w:cs="Arial"/>
          <w:szCs w:val="24"/>
        </w:rPr>
        <w:t>-523-9833 (F)   (O/B) 604-871-2260 (T)  604-871-2265 (F)</w:t>
      </w:r>
    </w:p>
    <w:p w14:paraId="6F325D03" w14:textId="77777777" w:rsidR="007C0399" w:rsidRPr="003C14B6" w:rsidRDefault="003C14B6" w:rsidP="007C0399">
      <w:pPr>
        <w:spacing w:after="0" w:line="240" w:lineRule="auto"/>
        <w:rPr>
          <w:rFonts w:cs="Arial"/>
          <w:szCs w:val="24"/>
        </w:rPr>
      </w:pPr>
      <w:hyperlink r:id="rId22" w:history="1">
        <w:r w:rsidR="007C0399" w:rsidRPr="003C14B6">
          <w:rPr>
            <w:rStyle w:val="Lienhypertexte"/>
            <w:rFonts w:ascii="Arial" w:hAnsi="Arial" w:cs="Arial"/>
            <w:szCs w:val="24"/>
          </w:rPr>
          <w:t>jlauber@shaw.ca</w:t>
        </w:r>
      </w:hyperlink>
      <w:r w:rsidR="007C0399" w:rsidRPr="003C14B6">
        <w:rPr>
          <w:rFonts w:cs="Arial"/>
          <w:szCs w:val="24"/>
        </w:rPr>
        <w:t xml:space="preserve">, </w:t>
      </w:r>
    </w:p>
    <w:p w14:paraId="6BF776FD" w14:textId="522B0B69" w:rsidR="00B00E94" w:rsidRPr="003C14B6" w:rsidRDefault="00B00E94">
      <w:pPr>
        <w:spacing w:after="0" w:line="240" w:lineRule="auto"/>
        <w:rPr>
          <w:rFonts w:cs="Arial"/>
          <w:b/>
          <w:szCs w:val="24"/>
          <w:u w:val="single"/>
        </w:rPr>
      </w:pPr>
    </w:p>
    <w:sectPr w:rsidR="00B00E94" w:rsidRPr="003C14B6" w:rsidSect="00096E93">
      <w:footerReference w:type="default" r:id="rId23"/>
      <w:pgSz w:w="12240" w:h="15840"/>
      <w:pgMar w:top="1440" w:right="1440" w:bottom="1440" w:left="1440" w:header="28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47B9B" w14:textId="77777777" w:rsidR="003630BD" w:rsidRDefault="003630BD" w:rsidP="009C5D65">
      <w:pPr>
        <w:spacing w:after="0" w:line="240" w:lineRule="auto"/>
      </w:pPr>
      <w:r>
        <w:separator/>
      </w:r>
    </w:p>
  </w:endnote>
  <w:endnote w:type="continuationSeparator" w:id="0">
    <w:p w14:paraId="69D0FC3D" w14:textId="77777777" w:rsidR="003630BD" w:rsidRDefault="003630BD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ED80A" w14:textId="77777777"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14:paraId="1CD2C590" w14:textId="77777777" w:rsidR="00BF665F" w:rsidRPr="00BF665F" w:rsidRDefault="00BF665F" w:rsidP="00BF665F">
    <w:pPr>
      <w:pStyle w:val="Pieddepage"/>
      <w:rPr>
        <w:sz w:val="12"/>
        <w:szCs w:val="12"/>
      </w:rPr>
    </w:pPr>
  </w:p>
  <w:p w14:paraId="5CF1D531" w14:textId="077F6EC7" w:rsidR="009C5D65" w:rsidRPr="00BF665F" w:rsidRDefault="00BF665F" w:rsidP="00096E93">
    <w:pPr>
      <w:pStyle w:val="Pieddepage"/>
      <w:jc w:val="center"/>
      <w:rPr>
        <w:rFonts w:cs="Arial"/>
        <w:bCs/>
        <w:sz w:val="18"/>
        <w:szCs w:val="18"/>
      </w:rPr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>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A80F67" w:rsidRPr="00A80F67">
      <w:rPr>
        <w:noProof/>
        <w:sz w:val="20"/>
        <w:szCs w:val="20"/>
        <w:lang w:val="fr-FR"/>
      </w:rPr>
      <w:t>4</w:t>
    </w:r>
    <w:r w:rsidR="00F567A1" w:rsidRPr="00BF665F">
      <w:rPr>
        <w:sz w:val="20"/>
        <w:szCs w:val="20"/>
      </w:rPr>
      <w:fldChar w:fldCharType="end"/>
    </w:r>
    <w:r w:rsidR="00096E93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FBEB3" w14:textId="77777777" w:rsidR="003630BD" w:rsidRDefault="003630BD" w:rsidP="009C5D65">
      <w:pPr>
        <w:spacing w:after="0" w:line="240" w:lineRule="auto"/>
      </w:pPr>
      <w:r>
        <w:separator/>
      </w:r>
    </w:p>
  </w:footnote>
  <w:footnote w:type="continuationSeparator" w:id="0">
    <w:p w14:paraId="0DAB529E" w14:textId="77777777" w:rsidR="003630BD" w:rsidRDefault="003630BD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26F69"/>
    <w:multiLevelType w:val="hybridMultilevel"/>
    <w:tmpl w:val="A5D208A0"/>
    <w:lvl w:ilvl="0" w:tplc="0C0C000F">
      <w:start w:val="1"/>
      <w:numFmt w:val="decimal"/>
      <w:lvlText w:val="%1."/>
      <w:lvlJc w:val="left"/>
      <w:pPr>
        <w:ind w:left="1430" w:hanging="360"/>
      </w:pPr>
    </w:lvl>
    <w:lvl w:ilvl="1" w:tplc="0C0C0019" w:tentative="1">
      <w:start w:val="1"/>
      <w:numFmt w:val="lowerLetter"/>
      <w:lvlText w:val="%2."/>
      <w:lvlJc w:val="left"/>
      <w:pPr>
        <w:ind w:left="2150" w:hanging="360"/>
      </w:pPr>
    </w:lvl>
    <w:lvl w:ilvl="2" w:tplc="0C0C001B" w:tentative="1">
      <w:start w:val="1"/>
      <w:numFmt w:val="lowerRoman"/>
      <w:lvlText w:val="%3."/>
      <w:lvlJc w:val="right"/>
      <w:pPr>
        <w:ind w:left="2870" w:hanging="180"/>
      </w:pPr>
    </w:lvl>
    <w:lvl w:ilvl="3" w:tplc="0C0C000F" w:tentative="1">
      <w:start w:val="1"/>
      <w:numFmt w:val="decimal"/>
      <w:lvlText w:val="%4."/>
      <w:lvlJc w:val="left"/>
      <w:pPr>
        <w:ind w:left="3590" w:hanging="360"/>
      </w:pPr>
    </w:lvl>
    <w:lvl w:ilvl="4" w:tplc="0C0C0019" w:tentative="1">
      <w:start w:val="1"/>
      <w:numFmt w:val="lowerLetter"/>
      <w:lvlText w:val="%5."/>
      <w:lvlJc w:val="left"/>
      <w:pPr>
        <w:ind w:left="4310" w:hanging="360"/>
      </w:pPr>
    </w:lvl>
    <w:lvl w:ilvl="5" w:tplc="0C0C001B" w:tentative="1">
      <w:start w:val="1"/>
      <w:numFmt w:val="lowerRoman"/>
      <w:lvlText w:val="%6."/>
      <w:lvlJc w:val="right"/>
      <w:pPr>
        <w:ind w:left="5030" w:hanging="180"/>
      </w:pPr>
    </w:lvl>
    <w:lvl w:ilvl="6" w:tplc="0C0C000F" w:tentative="1">
      <w:start w:val="1"/>
      <w:numFmt w:val="decimal"/>
      <w:lvlText w:val="%7."/>
      <w:lvlJc w:val="left"/>
      <w:pPr>
        <w:ind w:left="5750" w:hanging="360"/>
      </w:pPr>
    </w:lvl>
    <w:lvl w:ilvl="7" w:tplc="0C0C0019" w:tentative="1">
      <w:start w:val="1"/>
      <w:numFmt w:val="lowerLetter"/>
      <w:lvlText w:val="%8."/>
      <w:lvlJc w:val="left"/>
      <w:pPr>
        <w:ind w:left="6470" w:hanging="360"/>
      </w:pPr>
    </w:lvl>
    <w:lvl w:ilvl="8" w:tplc="0C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43DB6179"/>
    <w:multiLevelType w:val="hybridMultilevel"/>
    <w:tmpl w:val="894EE873"/>
    <w:lvl w:ilvl="0" w:tplc="0BCCF13C">
      <w:numFmt w:val="decimal"/>
      <w:lvlText w:val=""/>
      <w:lvlJc w:val="left"/>
    </w:lvl>
    <w:lvl w:ilvl="1" w:tplc="50BCD228">
      <w:numFmt w:val="decimal"/>
      <w:lvlText w:val=""/>
      <w:lvlJc w:val="left"/>
    </w:lvl>
    <w:lvl w:ilvl="2" w:tplc="07884986">
      <w:numFmt w:val="decimal"/>
      <w:lvlText w:val=""/>
      <w:lvlJc w:val="left"/>
    </w:lvl>
    <w:lvl w:ilvl="3" w:tplc="2F3A4E2E">
      <w:numFmt w:val="decimal"/>
      <w:lvlText w:val=""/>
      <w:lvlJc w:val="left"/>
    </w:lvl>
    <w:lvl w:ilvl="4" w:tplc="C6368D58">
      <w:numFmt w:val="decimal"/>
      <w:lvlText w:val=""/>
      <w:lvlJc w:val="left"/>
    </w:lvl>
    <w:lvl w:ilvl="5" w:tplc="15BC2952">
      <w:numFmt w:val="decimal"/>
      <w:lvlText w:val=""/>
      <w:lvlJc w:val="left"/>
    </w:lvl>
    <w:lvl w:ilvl="6" w:tplc="B0FA09DA">
      <w:numFmt w:val="decimal"/>
      <w:lvlText w:val=""/>
      <w:lvlJc w:val="left"/>
    </w:lvl>
    <w:lvl w:ilvl="7" w:tplc="6520F784">
      <w:numFmt w:val="decimal"/>
      <w:lvlText w:val=""/>
      <w:lvlJc w:val="left"/>
    </w:lvl>
    <w:lvl w:ilvl="8" w:tplc="2B0E20CA">
      <w:numFmt w:val="decimal"/>
      <w:lvlText w:val=""/>
      <w:lvlJc w:val="left"/>
    </w:lvl>
  </w:abstractNum>
  <w:abstractNum w:abstractNumId="2" w15:restartNumberingAfterBreak="0">
    <w:nsid w:val="65193186"/>
    <w:multiLevelType w:val="hybridMultilevel"/>
    <w:tmpl w:val="E9060A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01290"/>
    <w:rsid w:val="000272D7"/>
    <w:rsid w:val="00031DC7"/>
    <w:rsid w:val="00053357"/>
    <w:rsid w:val="000601F9"/>
    <w:rsid w:val="000611DF"/>
    <w:rsid w:val="000770AC"/>
    <w:rsid w:val="000961D6"/>
    <w:rsid w:val="00096E93"/>
    <w:rsid w:val="000A0A91"/>
    <w:rsid w:val="000C51ED"/>
    <w:rsid w:val="000D1226"/>
    <w:rsid w:val="000E13B6"/>
    <w:rsid w:val="000E6BED"/>
    <w:rsid w:val="000F6DF4"/>
    <w:rsid w:val="00105D81"/>
    <w:rsid w:val="00135417"/>
    <w:rsid w:val="001374B4"/>
    <w:rsid w:val="0016394C"/>
    <w:rsid w:val="00175037"/>
    <w:rsid w:val="001A729A"/>
    <w:rsid w:val="001D5B45"/>
    <w:rsid w:val="001D65BF"/>
    <w:rsid w:val="001D7B40"/>
    <w:rsid w:val="0020432C"/>
    <w:rsid w:val="00221014"/>
    <w:rsid w:val="002737D6"/>
    <w:rsid w:val="00284FA0"/>
    <w:rsid w:val="00295569"/>
    <w:rsid w:val="002C7585"/>
    <w:rsid w:val="00305696"/>
    <w:rsid w:val="003261D8"/>
    <w:rsid w:val="00361410"/>
    <w:rsid w:val="003630BD"/>
    <w:rsid w:val="00381DE9"/>
    <w:rsid w:val="0038297E"/>
    <w:rsid w:val="003A0A96"/>
    <w:rsid w:val="003C1389"/>
    <w:rsid w:val="003C14B6"/>
    <w:rsid w:val="003D2181"/>
    <w:rsid w:val="003E1B6F"/>
    <w:rsid w:val="003E255B"/>
    <w:rsid w:val="00402986"/>
    <w:rsid w:val="00411F9E"/>
    <w:rsid w:val="00417296"/>
    <w:rsid w:val="004340E3"/>
    <w:rsid w:val="00435C76"/>
    <w:rsid w:val="004540EC"/>
    <w:rsid w:val="004676F9"/>
    <w:rsid w:val="00491A46"/>
    <w:rsid w:val="004F3FED"/>
    <w:rsid w:val="00526205"/>
    <w:rsid w:val="005422BB"/>
    <w:rsid w:val="005452CE"/>
    <w:rsid w:val="00593A4C"/>
    <w:rsid w:val="005B3E56"/>
    <w:rsid w:val="005B4B38"/>
    <w:rsid w:val="005D68F3"/>
    <w:rsid w:val="005E0BD9"/>
    <w:rsid w:val="005E268F"/>
    <w:rsid w:val="005F5726"/>
    <w:rsid w:val="0060460D"/>
    <w:rsid w:val="006061EB"/>
    <w:rsid w:val="006374D9"/>
    <w:rsid w:val="0067450B"/>
    <w:rsid w:val="00694136"/>
    <w:rsid w:val="006A2AE5"/>
    <w:rsid w:val="006A4C48"/>
    <w:rsid w:val="006A534B"/>
    <w:rsid w:val="006B0ED4"/>
    <w:rsid w:val="006D7C9C"/>
    <w:rsid w:val="006F6676"/>
    <w:rsid w:val="00704098"/>
    <w:rsid w:val="00704AC1"/>
    <w:rsid w:val="00711D6E"/>
    <w:rsid w:val="007647A0"/>
    <w:rsid w:val="007C0399"/>
    <w:rsid w:val="007C13FA"/>
    <w:rsid w:val="007E3978"/>
    <w:rsid w:val="007E5E32"/>
    <w:rsid w:val="00812B4B"/>
    <w:rsid w:val="00813835"/>
    <w:rsid w:val="00843880"/>
    <w:rsid w:val="008514EB"/>
    <w:rsid w:val="00875CA8"/>
    <w:rsid w:val="00885AC6"/>
    <w:rsid w:val="00892CCB"/>
    <w:rsid w:val="0089572B"/>
    <w:rsid w:val="0089745D"/>
    <w:rsid w:val="008C0577"/>
    <w:rsid w:val="008D13EA"/>
    <w:rsid w:val="008D63C2"/>
    <w:rsid w:val="009079F2"/>
    <w:rsid w:val="00911BE0"/>
    <w:rsid w:val="009262AA"/>
    <w:rsid w:val="00956999"/>
    <w:rsid w:val="00993A99"/>
    <w:rsid w:val="00995515"/>
    <w:rsid w:val="009A08EE"/>
    <w:rsid w:val="009B0826"/>
    <w:rsid w:val="009C3C56"/>
    <w:rsid w:val="009C5700"/>
    <w:rsid w:val="009C5D65"/>
    <w:rsid w:val="009F1DB6"/>
    <w:rsid w:val="009F5963"/>
    <w:rsid w:val="00A2614F"/>
    <w:rsid w:val="00A34FB6"/>
    <w:rsid w:val="00A642D6"/>
    <w:rsid w:val="00A66B98"/>
    <w:rsid w:val="00A80F67"/>
    <w:rsid w:val="00A829EF"/>
    <w:rsid w:val="00A87645"/>
    <w:rsid w:val="00AA6297"/>
    <w:rsid w:val="00AD75B9"/>
    <w:rsid w:val="00AD7CAC"/>
    <w:rsid w:val="00AE7D66"/>
    <w:rsid w:val="00AF66DB"/>
    <w:rsid w:val="00B00E94"/>
    <w:rsid w:val="00B036CD"/>
    <w:rsid w:val="00B35B54"/>
    <w:rsid w:val="00B51B4B"/>
    <w:rsid w:val="00B56880"/>
    <w:rsid w:val="00B90ABA"/>
    <w:rsid w:val="00BA556C"/>
    <w:rsid w:val="00BB4948"/>
    <w:rsid w:val="00BB666B"/>
    <w:rsid w:val="00BD4202"/>
    <w:rsid w:val="00BF665F"/>
    <w:rsid w:val="00C03FFA"/>
    <w:rsid w:val="00C109F4"/>
    <w:rsid w:val="00C26DE1"/>
    <w:rsid w:val="00C30015"/>
    <w:rsid w:val="00C47074"/>
    <w:rsid w:val="00C53A6A"/>
    <w:rsid w:val="00C575A2"/>
    <w:rsid w:val="00C6651B"/>
    <w:rsid w:val="00C7425A"/>
    <w:rsid w:val="00C83DE7"/>
    <w:rsid w:val="00C925B3"/>
    <w:rsid w:val="00CA40CF"/>
    <w:rsid w:val="00CA4758"/>
    <w:rsid w:val="00CB5192"/>
    <w:rsid w:val="00CC18C4"/>
    <w:rsid w:val="00CF6AB9"/>
    <w:rsid w:val="00D04AEE"/>
    <w:rsid w:val="00D456CD"/>
    <w:rsid w:val="00D64AA5"/>
    <w:rsid w:val="00D71579"/>
    <w:rsid w:val="00D806EA"/>
    <w:rsid w:val="00D943A8"/>
    <w:rsid w:val="00D9762D"/>
    <w:rsid w:val="00DA5EA0"/>
    <w:rsid w:val="00DC459A"/>
    <w:rsid w:val="00DE3955"/>
    <w:rsid w:val="00E00CE9"/>
    <w:rsid w:val="00E2465C"/>
    <w:rsid w:val="00E42DBF"/>
    <w:rsid w:val="00E52662"/>
    <w:rsid w:val="00E66E43"/>
    <w:rsid w:val="00E75E14"/>
    <w:rsid w:val="00E8222B"/>
    <w:rsid w:val="00EE53B6"/>
    <w:rsid w:val="00EF69E6"/>
    <w:rsid w:val="00F20152"/>
    <w:rsid w:val="00F26F76"/>
    <w:rsid w:val="00F321DC"/>
    <w:rsid w:val="00F341A4"/>
    <w:rsid w:val="00F4021D"/>
    <w:rsid w:val="00F42433"/>
    <w:rsid w:val="00F477C0"/>
    <w:rsid w:val="00F567A1"/>
    <w:rsid w:val="00F61AA4"/>
    <w:rsid w:val="00F66F41"/>
    <w:rsid w:val="00F67F4C"/>
    <w:rsid w:val="00FA2F55"/>
    <w:rsid w:val="00FD03C2"/>
    <w:rsid w:val="00FD046A"/>
    <w:rsid w:val="00FF05CD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84F318"/>
  <w15:docId w15:val="{54053BEA-A804-42D3-B1DF-D4C38D51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Sansinterligne">
    <w:name w:val="No Spacing"/>
    <w:link w:val="SansinterligneCar"/>
    <w:qFormat/>
    <w:rsid w:val="00A829EF"/>
    <w:rPr>
      <w:rFonts w:ascii="Comic Sans MS" w:eastAsia="MS Mincho" w:hAnsi="Comic Sans MS"/>
      <w:sz w:val="24"/>
      <w:szCs w:val="24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rsid w:val="00A829EF"/>
    <w:rPr>
      <w:rFonts w:ascii="Comic Sans MS" w:eastAsia="MS Mincho" w:hAnsi="Comic Sans MS"/>
      <w:sz w:val="24"/>
      <w:szCs w:val="24"/>
      <w:lang w:val="en-US" w:eastAsia="ja-JP"/>
    </w:rPr>
  </w:style>
  <w:style w:type="paragraph" w:customStyle="1" w:styleId="Grillemoyenne21">
    <w:name w:val="Grille moyenne 21"/>
    <w:link w:val="Grillemoyenne2Car"/>
    <w:qFormat/>
    <w:rsid w:val="00A829EF"/>
    <w:rPr>
      <w:rFonts w:ascii="Comic Sans MS" w:eastAsia="MS Mincho" w:hAnsi="Comic Sans MS"/>
      <w:sz w:val="24"/>
      <w:szCs w:val="24"/>
      <w:lang w:val="en-US" w:eastAsia="ja-JP"/>
    </w:rPr>
  </w:style>
  <w:style w:type="character" w:customStyle="1" w:styleId="Grillemoyenne2Car">
    <w:name w:val="Grille moyenne 2 Car"/>
    <w:link w:val="Grillemoyenne21"/>
    <w:rsid w:val="00A829EF"/>
    <w:rPr>
      <w:rFonts w:ascii="Comic Sans MS" w:eastAsia="MS Mincho" w:hAnsi="Comic Sans MS"/>
      <w:sz w:val="24"/>
      <w:szCs w:val="24"/>
      <w:lang w:val="en-US" w:eastAsia="ja-JP"/>
    </w:rPr>
  </w:style>
  <w:style w:type="paragraph" w:styleId="Paragraphedeliste">
    <w:name w:val="List Paragraph"/>
    <w:basedOn w:val="Normal"/>
    <w:uiPriority w:val="34"/>
    <w:qFormat/>
    <w:rsid w:val="00BD4202"/>
    <w:pPr>
      <w:ind w:left="720"/>
      <w:contextualSpacing/>
    </w:pPr>
  </w:style>
  <w:style w:type="character" w:customStyle="1" w:styleId="Mention1">
    <w:name w:val="Mention1"/>
    <w:basedOn w:val="Policepardfaut"/>
    <w:uiPriority w:val="99"/>
    <w:semiHidden/>
    <w:unhideWhenUsed/>
    <w:rsid w:val="005F5726"/>
    <w:rPr>
      <w:color w:val="2B579A"/>
      <w:shd w:val="clear" w:color="auto" w:fill="E6E6E6"/>
    </w:rPr>
  </w:style>
  <w:style w:type="character" w:customStyle="1" w:styleId="apple-converted-space">
    <w:name w:val="apple-converted-space"/>
    <w:autoRedefine/>
    <w:rsid w:val="005F5726"/>
    <w:rPr>
      <w:lang w:val="fr-FR"/>
    </w:rPr>
  </w:style>
  <w:style w:type="paragraph" w:customStyle="1" w:styleId="Sansinterligne1">
    <w:name w:val="Sans interligne1"/>
    <w:rsid w:val="005F5726"/>
    <w:pPr>
      <w:spacing w:after="200" w:line="276" w:lineRule="auto"/>
    </w:pPr>
    <w:rPr>
      <w:rFonts w:ascii="Comic Sans MS" w:eastAsia="Comic Sans MS" w:hAnsi="Comic Sans MS" w:cs="Comic Sans MS"/>
      <w:color w:val="000000"/>
      <w:sz w:val="24"/>
      <w:szCs w:val="24"/>
      <w:u w:color="000000"/>
      <w:lang w:val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B4B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mailto:gmhiggs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egimbal.roger@sympatico.ca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kimlin@nbnet.nb.ca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gerry.tiede@gmail.com" TargetMode="External"/><Relationship Id="rId20" Type="http://schemas.openxmlformats.org/officeDocument/2006/relationships/hyperlink" Target="mailto:bnkenny@gmail.com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bbberryman459@gmail.com" TargetMode="External"/><Relationship Id="rId23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hyperlink" Target="mailto:cummingg@shaw.ca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hyperlink" Target="mailto:jlauber@shaw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5a0d1368f343cba26e093bb064b680 xmlns="5f4a0c9a-9621-4cf8-bae9-5018bba60b78">
      <Terms xmlns="http://schemas.microsoft.com/office/infopath/2007/PartnerControls">
        <TermInfo xmlns="http://schemas.microsoft.com/office/infopath/2007/PartnerControls">
          <TermName>Research and Information</TermName>
          <TermId>991aef59-5041-4ace-8386-5aa9b2f815b6</TermId>
        </TermInfo>
      </Terms>
    </ec5a0d1368f343cba26e093bb064b680>
    <bd736efdac2e4581bf5cbbd6df1ad393 xmlns="5f4a0c9a-9621-4cf8-bae9-5018bba60b78">
      <Terms xmlns="http://schemas.microsoft.com/office/infopath/2007/PartnerControls">
        <TermInfo xmlns="http://schemas.microsoft.com/office/infopath/2007/PartnerControls">
          <TermName>April</TermName>
          <TermId>d571bb16-05f9-454b-b4e8-9c655e233b28</TermId>
        </TermInfo>
      </Terms>
    </bd736efdac2e4581bf5cbbd6df1ad393>
    <b9d4054a823046deb83194e348459731 xmlns="5f4a0c9a-9621-4cf8-bae9-5018bba60b78">
      <Terms xmlns="http://schemas.microsoft.com/office/infopath/2007/PartnerControls">
        <TermInfo xmlns="http://schemas.microsoft.com/office/infopath/2007/PartnerControls">
          <TermName>2017</TermName>
          <TermId>482a55e4-3d92-4a20-9401-eac48bcaa598</TermId>
        </TermInfo>
      </Terms>
    </b9d4054a823046deb83194e348459731>
    <TaxCatchAll xmlns="5f4a0c9a-9621-4cf8-bae9-5018bba60b78">
      <Value>264</Value>
      <Value>141</Value>
      <Value>126</Value>
    </TaxCatchAll>
    <_dlc_DocId xmlns="5f4a0c9a-9621-4cf8-bae9-5018bba60b78">RSUD7FVKPDUD-65-737</_dlc_DocId>
    <_dlc_DocIdUrl xmlns="5f4a0c9a-9621-4cf8-bae9-5018bba60b78">
      <Url>https://sharepoint.ctf-fce.ca/Projects/acercart/_layouts/15/DocIdRedir.aspx?ID=RSUD7FVKPDUD-65-737</Url>
      <Description>RSUD7FVKPDUD-65-737</Description>
    </_dlc_DocIdUrl>
    <Meeting_x0020_date xmlns="22a1cf7f-4a57-4ffb-9885-fe95b43df000">2017-06-03T00:00:00+00:00</Meeting_x0020_date>
    <Translation_x0020_Number xmlns="5f4a0c9a-9621-4cf8-bae9-5018bba60b78">SL</Translation_x0020_Number>
    <c2dc50b488e845c9ab15178f993e5e83 xmlns="22a1cf7f-4a57-4ffb-9885-fe95b43df000">
      <Terms xmlns="http://schemas.microsoft.com/office/infopath/2007/PartnerControls"/>
    </c2dc50b488e845c9ab15178f993e5e83>
    <Document_x0020_category xmlns="22a1cf7f-4a57-4ffb-9885-fe95b43df000">Participants</Document_x0020_category>
    <_dlc_ExpireDateSaved xmlns="http://schemas.microsoft.com/sharepoint/v3" xsi:nil="true"/>
    <_dlc_ExpireDate xmlns="http://schemas.microsoft.com/sharepoint/v3">2018-04-04T17:55:29+00:00</_dlc_ExpireDate>
  </documentManagement>
</p:properties>
</file>

<file path=customXml/item2.xml><?xml version="1.0" encoding="utf-8"?>
<?mso-contentType ?>
<p:Policy xmlns:p="office.server.policy" id="" local="true">
  <p:Name>CTF Document</p:Name>
  <p:Description/>
  <p:Statement/>
  <p:PolicyItems>
    <p:PolicyItem featureId="Microsoft.Office.RecordsManagement.PolicyFeatures.Expiration" staticId="0x010100980BD36502A83B458683E0ED85212F47|-1522229748" UniqueId="319ea020-9e2f-400c-a2bf-3cf9a9016a56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 recur="true" offset="1" unit="years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F Document" ma:contentTypeID="0x010100980BD36502A83B458683E0ED85212F4700FCBF82169C2BB64189C85DBB61194A4C" ma:contentTypeVersion="24" ma:contentTypeDescription="" ma:contentTypeScope="" ma:versionID="87bb0c7b642aedb53fc181c2d3396d4c">
  <xsd:schema xmlns:xsd="http://www.w3.org/2001/XMLSchema" xmlns:xs="http://www.w3.org/2001/XMLSchema" xmlns:p="http://schemas.microsoft.com/office/2006/metadata/properties" xmlns:ns1="http://schemas.microsoft.com/sharepoint/v3" xmlns:ns2="5f4a0c9a-9621-4cf8-bae9-5018bba60b78" xmlns:ns3="22a1cf7f-4a57-4ffb-9885-fe95b43df000" targetNamespace="http://schemas.microsoft.com/office/2006/metadata/properties" ma:root="true" ma:fieldsID="246fa1042ec02313ca655e12b805297d" ns1:_="" ns2:_="" ns3:_="">
    <xsd:import namespace="http://schemas.microsoft.com/sharepoint/v3"/>
    <xsd:import namespace="5f4a0c9a-9621-4cf8-bae9-5018bba60b78"/>
    <xsd:import namespace="22a1cf7f-4a57-4ffb-9885-fe95b43df000"/>
    <xsd:element name="properties">
      <xsd:complexType>
        <xsd:sequence>
          <xsd:element name="documentManagement">
            <xsd:complexType>
              <xsd:all>
                <xsd:element ref="ns2:ec5a0d1368f343cba26e093bb064b680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b9d4054a823046deb83194e348459731" minOccurs="0"/>
                <xsd:element ref="ns2:bd736efdac2e4581bf5cbbd6df1ad393" minOccurs="0"/>
                <xsd:element ref="ns3:Meeting_x0020_date" minOccurs="0"/>
                <xsd:element ref="ns3:c2dc50b488e845c9ab15178f993e5e83" minOccurs="0"/>
                <xsd:element ref="ns3:Document_x0020_category"/>
                <xsd:element ref="ns2:Translation_x0020_Number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4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5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6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a0c9a-9621-4cf8-bae9-5018bba60b78" elementFormDefault="qualified">
    <xsd:import namespace="http://schemas.microsoft.com/office/2006/documentManagement/types"/>
    <xsd:import namespace="http://schemas.microsoft.com/office/infopath/2007/PartnerControls"/>
    <xsd:element name="ec5a0d1368f343cba26e093bb064b680" ma:index="6" nillable="true" ma:taxonomy="true" ma:internalName="ec5a0d1368f343cba26e093bb064b680" ma:taxonomyFieldName="Business_x0020_Function" ma:displayName="Business Function" ma:default="" ma:fieldId="{ec5a0d13-68f3-43cb-a26e-093bb064b680}" ma:sspId="a037bfbb-97ae-4e19-9949-ff8457e0b9bf" ma:termSetId="2b186f83-6095-4079-b680-4df602b806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description="" ma:hidden="true" ma:list="{858147a4-1d5c-4ff4-8396-7b5cbfd0c79e}" ma:internalName="TaxCatchAll" ma:showField="CatchAllData" ma:web="5f4a0c9a-9621-4cf8-bae9-5018bba60b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858147a4-1d5c-4ff4-8396-7b5cbfd0c79e}" ma:internalName="TaxCatchAllLabel" ma:readOnly="true" ma:showField="CatchAllDataLabel" ma:web="5f4a0c9a-9621-4cf8-bae9-5018bba60b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9d4054a823046deb83194e348459731" ma:index="15" nillable="true" ma:taxonomy="true" ma:internalName="b9d4054a823046deb83194e348459731" ma:taxonomyFieldName="Year1" ma:displayName="Year" ma:default="158;#2015|b912081e-c3cc-49ac-962d-abbbb0267189" ma:fieldId="{b9d4054a-8230-46de-b831-94e348459731}" ma:sspId="a037bfbb-97ae-4e19-9949-ff8457e0b9bf" ma:termSetId="08d2017e-d412-402a-a92c-5731f55551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736efdac2e4581bf5cbbd6df1ad393" ma:index="17" nillable="true" ma:taxonomy="true" ma:internalName="bd736efdac2e4581bf5cbbd6df1ad393" ma:taxonomyFieldName="Month" ma:displayName="Month" ma:default="172;#May|44ddf7bf-de26-4a16-accd-081836706213" ma:fieldId="{bd736efd-ac2e-4581-bf5c-bbd6df1ad393}" ma:sspId="a037bfbb-97ae-4e19-9949-ff8457e0b9bf" ma:termSetId="dd175dd1-9ced-408d-a81d-ea755358b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anslation_x0020_Number" ma:index="23" nillable="true" ma:displayName="Translation Number" ma:default="SL" ma:internalName="Translation_x0020_Number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1cf7f-4a57-4ffb-9885-fe95b43df000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9" nillable="true" ma:displayName="Meeting date" ma:default="2015-06-04T00:00:00Z" ma:format="DateOnly" ma:internalName="Meeting_x0020_date">
      <xsd:simpleType>
        <xsd:restriction base="dms:DateTime"/>
      </xsd:simpleType>
    </xsd:element>
    <xsd:element name="c2dc50b488e845c9ab15178f993e5e83" ma:index="21" nillable="true" ma:taxonomy="true" ma:internalName="c2dc50b488e845c9ab15178f993e5e83" ma:taxonomyFieldName="Translation_x0020_Number" ma:displayName="Translation Number" ma:default="" ma:fieldId="{c2dc50b4-88e8-45c9-ab15-178f993e5e83}" ma:sspId="b6f0f48e-77c5-4df2-abb7-fbfdce22a755" ma:termSetId="3ea8b628-6c7c-4d2b-89d6-e35618424b5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_x0020_category" ma:index="22" ma:displayName="Document category" ma:default="Binder" ma:format="Dropdown" ma:internalName="Document_x0020_category">
      <xsd:simpleType>
        <xsd:restriction base="dms:Choice">
          <xsd:enumeration value="Logistics"/>
          <xsd:enumeration value="Brochure"/>
          <xsd:enumeration value="Articles"/>
          <xsd:enumeration value="Bylaws and Policies"/>
          <xsd:enumeration value="Business cards"/>
          <xsd:enumeration value="Certificates"/>
          <xsd:enumeration value="Logo and letterhead"/>
          <xsd:enumeration value="Minutes"/>
          <xsd:enumeration value="Binder"/>
          <xsd:enumeration value="Participants"/>
          <xsd:enumeration value="Work"/>
          <xsd:enumeration value="Gues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customXsn xmlns="http://schemas.microsoft.com/office/2006/metadata/customXsn">
  <xsnLocation>https://sharepoint.ctf-fce.ca/_cts/CTF Document/ctf.thmx</xsnLocation>
  <cached>True</cached>
  <openByDefault>True</openByDefault>
  <xsnScope>https://sharepoint.ctf-fce.ca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F5977-88FB-470B-869B-045C8956FDF0}">
  <ds:schemaRefs>
    <ds:schemaRef ds:uri="http://schemas.microsoft.com/office/infopath/2007/PartnerControls"/>
    <ds:schemaRef ds:uri="http://schemas.microsoft.com/sharepoint/v3"/>
    <ds:schemaRef ds:uri="http://purl.org/dc/terms/"/>
    <ds:schemaRef ds:uri="5f4a0c9a-9621-4cf8-bae9-5018bba60b7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2a1cf7f-4a57-4ffb-9885-fe95b43df00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B3330E-3930-4C4E-A4D6-F385FD3E0ED2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EF385B3-074B-4DFF-AA78-8FDDC3C76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4a0c9a-9621-4cf8-bae9-5018bba60b78"/>
    <ds:schemaRef ds:uri="22a1cf7f-4a57-4ffb-9885-fe95b43df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7771B3-9300-467B-ABAA-DDAEE170CDA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087D5EF-2771-4B90-97DE-4E2F9EE9E0CF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4F29563C-9352-4EE1-8825-6D0D9C52CCFC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2776D8D4-1075-4F65-8755-E59AB9F9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AGM17-T1-002 List of participants</vt:lpstr>
      <vt:lpstr>AGM17-T1-002 List of participants</vt:lpstr>
    </vt:vector>
  </TitlesOfParts>
  <Company>Hewlett-Packard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AGM17-T1-002 List of participants</dc:title>
  <dc:creator>Roger Régimbal</dc:creator>
  <cp:lastModifiedBy>Roger Regimbal</cp:lastModifiedBy>
  <cp:revision>3</cp:revision>
  <cp:lastPrinted>2017-04-03T14:42:00Z</cp:lastPrinted>
  <dcterms:created xsi:type="dcterms:W3CDTF">2018-09-04T17:11:00Z</dcterms:created>
  <dcterms:modified xsi:type="dcterms:W3CDTF">2018-09-04T17:11:00Z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0x010100980BD36502A83B458683E0ED85212F4700FCBF82169C2BB64189C85DBB61194A4C</vt:lpwstr>
  </property>
  <property fmtid="{D5CDD505-2E9C-101B-9397-08002B2CF9AE}" pid="3" name="Year1">
    <vt:lpwstr>264;#2017|482a55e4-3d92-4a20-9401-eac48bcaa598</vt:lpwstr>
  </property>
  <property fmtid="{D5CDD505-2E9C-101B-9397-08002B2CF9AE}" pid="4" name="Month">
    <vt:lpwstr>141;#April|d571bb16-05f9-454b-b4e8-9c655e233b28</vt:lpwstr>
  </property>
  <property fmtid="{D5CDD505-2E9C-101B-9397-08002B2CF9AE}" pid="5" name="Business_x0020_Function">
    <vt:lpwstr>1;#Research and Information|59b51624-b224-43fa-8ed5-f9479ec85fc4</vt:lpwstr>
  </property>
  <property fmtid="{D5CDD505-2E9C-101B-9397-08002B2CF9AE}" pid="6" name="Business Function">
    <vt:lpwstr>126;#Research and Information|991aef59-5041-4ace-8386-5aa9b2f815b6</vt:lpwstr>
  </property>
  <property fmtid="{D5CDD505-2E9C-101B-9397-08002B2CF9AE}" pid="7" name="_dlc_DocIdItemGuid">
    <vt:lpwstr>2c4e4b7c-45b2-4ce4-8538-7c84be2a7e2d</vt:lpwstr>
  </property>
  <property fmtid="{D5CDD505-2E9C-101B-9397-08002B2CF9AE}" pid="8" name="Translation Number">
    <vt:lpwstr/>
  </property>
  <property fmtid="{D5CDD505-2E9C-101B-9397-08002B2CF9AE}" pid="9" name="_dlc_policyId">
    <vt:lpwstr>0x010100980BD36502A83B458683E0ED85212F47|-1522229748</vt:lpwstr>
  </property>
  <property fmtid="{D5CDD505-2E9C-101B-9397-08002B2CF9AE}" pid="10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</Properties>
</file>