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11" w:rsidRPr="00F55702" w:rsidRDefault="00137030" w:rsidP="00C47461">
      <w:pPr>
        <w:spacing w:after="0" w:line="240" w:lineRule="auto"/>
        <w:jc w:val="center"/>
        <w:rPr>
          <w:rFonts w:cs="Arial"/>
          <w:b/>
          <w:bCs/>
          <w:color w:val="000080"/>
          <w:sz w:val="22"/>
        </w:rPr>
      </w:pPr>
      <w:r w:rsidRPr="00F55702">
        <w:rPr>
          <w:rFonts w:cs="Arial"/>
          <w:noProof/>
          <w:sz w:val="22"/>
          <w:lang w:eastAsia="fr-CA"/>
        </w:rPr>
        <w:drawing>
          <wp:inline distT="0" distB="0" distL="0" distR="0" wp14:anchorId="776BD811" wp14:editId="7F4CF58A">
            <wp:extent cx="988748" cy="6644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384" cy="664892"/>
                    </a:xfrm>
                    <a:prstGeom prst="rect">
                      <a:avLst/>
                    </a:prstGeom>
                  </pic:spPr>
                </pic:pic>
              </a:graphicData>
            </a:graphic>
          </wp:inline>
        </w:drawing>
      </w:r>
    </w:p>
    <w:p w:rsidR="00480911" w:rsidRPr="00F55702" w:rsidRDefault="00480911" w:rsidP="00C47461">
      <w:pPr>
        <w:spacing w:after="0" w:line="240" w:lineRule="auto"/>
        <w:jc w:val="center"/>
        <w:rPr>
          <w:rFonts w:cs="Arial"/>
          <w:sz w:val="22"/>
        </w:rPr>
      </w:pPr>
      <w:r w:rsidRPr="00F55702">
        <w:rPr>
          <w:rFonts w:cs="Arial"/>
          <w:b/>
          <w:bCs/>
          <w:color w:val="000080"/>
          <w:sz w:val="22"/>
        </w:rPr>
        <w:t>Association canadienne des enseignantes et des enseignants retraités</w:t>
      </w:r>
    </w:p>
    <w:p w:rsidR="00480911" w:rsidRPr="00F55702" w:rsidRDefault="00480911" w:rsidP="00C47461">
      <w:pPr>
        <w:pStyle w:val="En-tte"/>
        <w:jc w:val="center"/>
        <w:rPr>
          <w:rFonts w:cs="Arial"/>
          <w:sz w:val="22"/>
          <w:lang w:val="en-CA"/>
        </w:rPr>
      </w:pPr>
      <w:r w:rsidRPr="00F55702">
        <w:rPr>
          <w:rFonts w:cs="Arial"/>
          <w:b/>
          <w:bCs/>
          <w:color w:val="000080"/>
          <w:sz w:val="22"/>
          <w:lang w:val="en-CA"/>
        </w:rPr>
        <w:t>Canadian Association of Retired Teachers</w:t>
      </w:r>
    </w:p>
    <w:p w:rsidR="00A20392" w:rsidRPr="00F55702" w:rsidRDefault="00A20392" w:rsidP="00C47461">
      <w:pPr>
        <w:spacing w:after="0" w:line="240" w:lineRule="auto"/>
        <w:rPr>
          <w:rFonts w:cs="Arial"/>
          <w:sz w:val="16"/>
          <w:szCs w:val="16"/>
          <w:lang w:val="en-CA"/>
        </w:rPr>
      </w:pPr>
    </w:p>
    <w:p w:rsidR="000C315F" w:rsidRPr="000C315F" w:rsidRDefault="000C315F" w:rsidP="000C315F">
      <w:pPr>
        <w:pStyle w:val="Sansinterligne"/>
        <w:jc w:val="center"/>
        <w:rPr>
          <w:rFonts w:ascii="Arial" w:hAnsi="Arial" w:cs="Arial"/>
          <w:b/>
        </w:rPr>
      </w:pPr>
      <w:bookmarkStart w:id="0" w:name="_GoBack"/>
      <w:bookmarkEnd w:id="0"/>
      <w:r w:rsidRPr="000C315F">
        <w:rPr>
          <w:rFonts w:ascii="Arial" w:hAnsi="Arial" w:cs="Arial"/>
          <w:b/>
        </w:rPr>
        <w:t>ACER-CART Executive Committee Meeting</w:t>
      </w:r>
    </w:p>
    <w:p w:rsidR="000C315F" w:rsidRPr="000C315F" w:rsidRDefault="000C315F" w:rsidP="000C315F">
      <w:pPr>
        <w:pStyle w:val="Sansinterligne"/>
        <w:jc w:val="center"/>
        <w:rPr>
          <w:rFonts w:ascii="Arial" w:hAnsi="Arial" w:cs="Arial"/>
          <w:b/>
        </w:rPr>
      </w:pPr>
      <w:r w:rsidRPr="000C315F">
        <w:rPr>
          <w:rFonts w:ascii="Arial" w:hAnsi="Arial" w:cs="Arial"/>
          <w:b/>
        </w:rPr>
        <w:t>June 2, 2018</w:t>
      </w:r>
      <w:proofErr w:type="gramStart"/>
      <w:r w:rsidR="00102820">
        <w:rPr>
          <w:rFonts w:ascii="Arial" w:hAnsi="Arial" w:cs="Arial"/>
          <w:b/>
        </w:rPr>
        <w:t xml:space="preserve">/ </w:t>
      </w:r>
      <w:r>
        <w:rPr>
          <w:rFonts w:ascii="Arial" w:hAnsi="Arial" w:cs="Arial"/>
          <w:b/>
        </w:rPr>
        <w:t xml:space="preserve"> </w:t>
      </w:r>
      <w:r w:rsidRPr="000C315F">
        <w:rPr>
          <w:rFonts w:ascii="Arial" w:hAnsi="Arial" w:cs="Arial"/>
          <w:b/>
        </w:rPr>
        <w:t>CTF</w:t>
      </w:r>
      <w:proofErr w:type="gramEnd"/>
      <w:r w:rsidRPr="000C315F">
        <w:rPr>
          <w:rFonts w:ascii="Arial" w:hAnsi="Arial" w:cs="Arial"/>
          <w:b/>
        </w:rPr>
        <w:t xml:space="preserve"> Building</w:t>
      </w:r>
    </w:p>
    <w:p w:rsidR="000C315F" w:rsidRPr="000C315F" w:rsidRDefault="000C315F" w:rsidP="000C315F">
      <w:pPr>
        <w:pStyle w:val="Sansinterligne"/>
        <w:jc w:val="center"/>
        <w:rPr>
          <w:rFonts w:ascii="Arial" w:hAnsi="Arial" w:cs="Arial"/>
          <w:b/>
        </w:rPr>
      </w:pPr>
    </w:p>
    <w:p w:rsidR="000C315F" w:rsidRPr="000C315F" w:rsidRDefault="000C315F" w:rsidP="000C315F">
      <w:pPr>
        <w:pStyle w:val="Sansinterligne"/>
        <w:rPr>
          <w:rFonts w:ascii="Arial" w:hAnsi="Arial" w:cs="Arial"/>
        </w:rPr>
      </w:pPr>
      <w:r w:rsidRPr="000C315F">
        <w:rPr>
          <w:rFonts w:ascii="Arial" w:hAnsi="Arial" w:cs="Arial"/>
          <w:b/>
        </w:rPr>
        <w:t xml:space="preserve">In Attendance: </w:t>
      </w:r>
      <w:r w:rsidRPr="000C315F">
        <w:rPr>
          <w:rFonts w:ascii="Arial" w:hAnsi="Arial" w:cs="Arial"/>
          <w:b/>
        </w:rPr>
        <w:tab/>
      </w:r>
      <w:r w:rsidRPr="000C315F">
        <w:rPr>
          <w:rFonts w:ascii="Arial" w:hAnsi="Arial" w:cs="Arial"/>
        </w:rPr>
        <w:t>Bill Berryman, President</w:t>
      </w:r>
      <w:r w:rsidRPr="000C315F">
        <w:rPr>
          <w:rFonts w:ascii="Arial" w:hAnsi="Arial" w:cs="Arial"/>
        </w:rPr>
        <w:tab/>
      </w:r>
      <w:r w:rsidRPr="000C315F">
        <w:rPr>
          <w:rFonts w:ascii="Arial" w:hAnsi="Arial" w:cs="Arial"/>
        </w:rPr>
        <w:tab/>
        <w:t xml:space="preserve">Gerry </w:t>
      </w:r>
      <w:proofErr w:type="spellStart"/>
      <w:r w:rsidRPr="000C315F">
        <w:rPr>
          <w:rFonts w:ascii="Arial" w:hAnsi="Arial" w:cs="Arial"/>
        </w:rPr>
        <w:t>Tiede</w:t>
      </w:r>
      <w:proofErr w:type="spellEnd"/>
      <w:r w:rsidRPr="000C315F">
        <w:rPr>
          <w:rFonts w:ascii="Arial" w:hAnsi="Arial" w:cs="Arial"/>
        </w:rPr>
        <w:t>, Vice-President</w:t>
      </w:r>
    </w:p>
    <w:p w:rsidR="000C315F" w:rsidRPr="000C315F" w:rsidRDefault="000C315F" w:rsidP="000C315F">
      <w:pPr>
        <w:pStyle w:val="Sansinterligne"/>
        <w:rPr>
          <w:rFonts w:ascii="Arial" w:hAnsi="Arial" w:cs="Arial"/>
        </w:rPr>
      </w:pPr>
      <w:r w:rsidRPr="000C315F">
        <w:rPr>
          <w:rFonts w:ascii="Arial" w:hAnsi="Arial" w:cs="Arial"/>
        </w:rPr>
        <w:tab/>
      </w:r>
      <w:r w:rsidRPr="000C315F">
        <w:rPr>
          <w:rFonts w:ascii="Arial" w:hAnsi="Arial" w:cs="Arial"/>
        </w:rPr>
        <w:tab/>
      </w:r>
      <w:r w:rsidRPr="000C315F">
        <w:rPr>
          <w:rFonts w:ascii="Arial" w:hAnsi="Arial" w:cs="Arial"/>
        </w:rPr>
        <w:tab/>
        <w:t>Gordon Cumming, Western Rep</w:t>
      </w:r>
      <w:r w:rsidRPr="000C315F">
        <w:rPr>
          <w:rFonts w:ascii="Arial" w:hAnsi="Arial" w:cs="Arial"/>
        </w:rPr>
        <w:tab/>
        <w:t>Martin Higgs, Ontario Rep</w:t>
      </w:r>
    </w:p>
    <w:p w:rsidR="000C315F" w:rsidRPr="000C315F" w:rsidRDefault="000C315F" w:rsidP="000C315F">
      <w:pPr>
        <w:pStyle w:val="Sansinterligne"/>
        <w:rPr>
          <w:rFonts w:ascii="Arial" w:hAnsi="Arial" w:cs="Arial"/>
        </w:rPr>
      </w:pPr>
      <w:r w:rsidRPr="000C315F">
        <w:rPr>
          <w:rFonts w:ascii="Arial" w:hAnsi="Arial" w:cs="Arial"/>
        </w:rPr>
        <w:tab/>
      </w:r>
      <w:r w:rsidRPr="000C315F">
        <w:rPr>
          <w:rFonts w:ascii="Arial" w:hAnsi="Arial" w:cs="Arial"/>
        </w:rPr>
        <w:tab/>
      </w:r>
      <w:r w:rsidRPr="000C315F">
        <w:rPr>
          <w:rFonts w:ascii="Arial" w:hAnsi="Arial" w:cs="Arial"/>
        </w:rPr>
        <w:tab/>
        <w:t>Marg Urquhart, Eastern Rep</w:t>
      </w:r>
      <w:r w:rsidRPr="000C315F">
        <w:rPr>
          <w:rFonts w:ascii="Arial" w:hAnsi="Arial" w:cs="Arial"/>
        </w:rPr>
        <w:tab/>
      </w:r>
      <w:r w:rsidRPr="000C315F">
        <w:rPr>
          <w:rFonts w:ascii="Arial" w:hAnsi="Arial" w:cs="Arial"/>
        </w:rPr>
        <w:tab/>
        <w:t>Roger Regimbal, Executive Director</w:t>
      </w:r>
    </w:p>
    <w:p w:rsidR="000C315F" w:rsidRPr="000C315F" w:rsidRDefault="000C315F" w:rsidP="000C315F">
      <w:pPr>
        <w:pStyle w:val="Sansinterligne"/>
        <w:rPr>
          <w:rFonts w:ascii="Arial" w:hAnsi="Arial" w:cs="Arial"/>
        </w:rPr>
      </w:pPr>
    </w:p>
    <w:p w:rsidR="000C315F" w:rsidRPr="000C315F" w:rsidRDefault="000C315F" w:rsidP="000C315F">
      <w:pPr>
        <w:pStyle w:val="Sansinterligne"/>
        <w:rPr>
          <w:rFonts w:ascii="Arial" w:hAnsi="Arial" w:cs="Arial"/>
          <w:b/>
        </w:rPr>
      </w:pPr>
      <w:r w:rsidRPr="000C315F">
        <w:rPr>
          <w:rFonts w:ascii="Arial" w:hAnsi="Arial" w:cs="Arial"/>
          <w:b/>
        </w:rPr>
        <w:t>1.</w:t>
      </w:r>
      <w:r w:rsidRPr="000C315F">
        <w:rPr>
          <w:rFonts w:ascii="Arial" w:hAnsi="Arial" w:cs="Arial"/>
          <w:b/>
        </w:rPr>
        <w:tab/>
        <w:t>Call to Order</w:t>
      </w:r>
    </w:p>
    <w:p w:rsidR="000C315F" w:rsidRPr="000C315F" w:rsidRDefault="000C315F" w:rsidP="00102820">
      <w:pPr>
        <w:pStyle w:val="Sansinterligne"/>
        <w:ind w:left="708"/>
        <w:rPr>
          <w:rFonts w:ascii="Arial" w:hAnsi="Arial" w:cs="Arial"/>
        </w:rPr>
      </w:pPr>
      <w:r w:rsidRPr="000C315F">
        <w:rPr>
          <w:rFonts w:ascii="Arial" w:hAnsi="Arial" w:cs="Arial"/>
        </w:rPr>
        <w:t>President Bill Welcomed Executive Committee members and called the meeting to order at 1:45 PM on Saturday, June 2</w:t>
      </w:r>
      <w:r w:rsidRPr="000C315F">
        <w:rPr>
          <w:rFonts w:ascii="Arial" w:hAnsi="Arial" w:cs="Arial"/>
          <w:vertAlign w:val="superscript"/>
        </w:rPr>
        <w:t>nd</w:t>
      </w:r>
      <w:r w:rsidRPr="000C315F">
        <w:rPr>
          <w:rFonts w:ascii="Arial" w:hAnsi="Arial" w:cs="Arial"/>
        </w:rPr>
        <w:t xml:space="preserve"> at the CTF Building.</w:t>
      </w:r>
    </w:p>
    <w:p w:rsidR="000C315F" w:rsidRPr="000C315F" w:rsidRDefault="000C315F" w:rsidP="000C315F">
      <w:pPr>
        <w:pStyle w:val="Sansinterligne"/>
        <w:rPr>
          <w:rFonts w:ascii="Arial" w:hAnsi="Arial" w:cs="Arial"/>
        </w:rPr>
      </w:pPr>
    </w:p>
    <w:p w:rsidR="000C315F" w:rsidRPr="000C315F" w:rsidRDefault="000C315F" w:rsidP="000C315F">
      <w:pPr>
        <w:pStyle w:val="Sansinterligne"/>
        <w:rPr>
          <w:rFonts w:ascii="Arial" w:hAnsi="Arial" w:cs="Arial"/>
          <w:b/>
        </w:rPr>
      </w:pPr>
      <w:r w:rsidRPr="000C315F">
        <w:rPr>
          <w:rFonts w:ascii="Arial" w:hAnsi="Arial" w:cs="Arial"/>
          <w:b/>
        </w:rPr>
        <w:t>2.</w:t>
      </w:r>
      <w:r w:rsidRPr="000C315F">
        <w:rPr>
          <w:rFonts w:ascii="Arial" w:hAnsi="Arial" w:cs="Arial"/>
          <w:b/>
        </w:rPr>
        <w:tab/>
        <w:t>Agenda</w:t>
      </w:r>
    </w:p>
    <w:p w:rsidR="000C315F" w:rsidRPr="000C315F" w:rsidRDefault="000C315F" w:rsidP="000C315F">
      <w:pPr>
        <w:pStyle w:val="Sansinterligne"/>
        <w:rPr>
          <w:rFonts w:ascii="Arial" w:hAnsi="Arial" w:cs="Arial"/>
          <w:b/>
        </w:rPr>
      </w:pPr>
      <w:r w:rsidRPr="000C315F">
        <w:rPr>
          <w:rFonts w:ascii="Arial" w:hAnsi="Arial" w:cs="Arial"/>
          <w:b/>
        </w:rPr>
        <w:tab/>
        <w:t xml:space="preserve">MOTION: </w:t>
      </w:r>
      <w:r w:rsidRPr="000C315F">
        <w:rPr>
          <w:rFonts w:ascii="Arial" w:hAnsi="Arial" w:cs="Arial"/>
          <w:b/>
        </w:rPr>
        <w:tab/>
        <w:t>THAT THE AGENDA BE APPROVED AS PRESENTED</w:t>
      </w:r>
    </w:p>
    <w:p w:rsidR="000C315F" w:rsidRPr="000C315F" w:rsidRDefault="000C315F" w:rsidP="000C315F">
      <w:pPr>
        <w:pStyle w:val="Sansinterligne"/>
        <w:rPr>
          <w:rFonts w:ascii="Arial" w:hAnsi="Arial" w:cs="Arial"/>
          <w:b/>
        </w:rPr>
      </w:pPr>
      <w:r w:rsidRPr="000C315F">
        <w:rPr>
          <w:rFonts w:ascii="Arial" w:hAnsi="Arial" w:cs="Arial"/>
          <w:b/>
        </w:rPr>
        <w:tab/>
      </w:r>
      <w:r w:rsidRPr="000C315F">
        <w:rPr>
          <w:rFonts w:ascii="Arial" w:hAnsi="Arial" w:cs="Arial"/>
          <w:b/>
        </w:rPr>
        <w:tab/>
      </w:r>
      <w:r w:rsidRPr="000C315F">
        <w:rPr>
          <w:rFonts w:ascii="Arial" w:hAnsi="Arial" w:cs="Arial"/>
          <w:b/>
        </w:rPr>
        <w:tab/>
      </w:r>
      <w:r w:rsidRPr="000C315F">
        <w:rPr>
          <w:rFonts w:ascii="Arial" w:hAnsi="Arial" w:cs="Arial"/>
          <w:b/>
        </w:rPr>
        <w:tab/>
        <w:t>MARTIN HIGGS/MARG URQUHART</w:t>
      </w:r>
      <w:r w:rsidRPr="000C315F">
        <w:rPr>
          <w:rFonts w:ascii="Arial" w:hAnsi="Arial" w:cs="Arial"/>
          <w:b/>
        </w:rPr>
        <w:tab/>
      </w:r>
      <w:r w:rsidRPr="000C315F">
        <w:rPr>
          <w:rFonts w:ascii="Arial" w:hAnsi="Arial" w:cs="Arial"/>
          <w:b/>
        </w:rPr>
        <w:tab/>
        <w:t>CARRIED</w:t>
      </w:r>
    </w:p>
    <w:p w:rsidR="000C315F" w:rsidRPr="000C315F" w:rsidRDefault="000C315F" w:rsidP="000C315F">
      <w:pPr>
        <w:pStyle w:val="Sansinterligne"/>
        <w:rPr>
          <w:rFonts w:ascii="Arial" w:hAnsi="Arial" w:cs="Arial"/>
          <w:b/>
        </w:rPr>
      </w:pPr>
    </w:p>
    <w:p w:rsidR="000C315F" w:rsidRPr="000C315F" w:rsidRDefault="000C315F" w:rsidP="000C315F">
      <w:pPr>
        <w:pStyle w:val="Sansinterligne"/>
        <w:rPr>
          <w:rFonts w:ascii="Arial" w:hAnsi="Arial" w:cs="Arial"/>
          <w:b/>
        </w:rPr>
      </w:pPr>
      <w:r w:rsidRPr="000C315F">
        <w:rPr>
          <w:rFonts w:ascii="Arial" w:hAnsi="Arial" w:cs="Arial"/>
          <w:b/>
        </w:rPr>
        <w:t>3.</w:t>
      </w:r>
      <w:r w:rsidRPr="000C315F">
        <w:rPr>
          <w:rFonts w:ascii="Arial" w:hAnsi="Arial" w:cs="Arial"/>
          <w:b/>
        </w:rPr>
        <w:tab/>
        <w:t>Review of AGM</w:t>
      </w:r>
    </w:p>
    <w:p w:rsidR="000C315F" w:rsidRPr="000C315F" w:rsidRDefault="000C315F" w:rsidP="000C315F">
      <w:pPr>
        <w:pStyle w:val="Sansinterligne"/>
        <w:rPr>
          <w:rFonts w:ascii="Arial" w:hAnsi="Arial" w:cs="Arial"/>
        </w:rPr>
      </w:pPr>
      <w:r w:rsidRPr="000C315F">
        <w:rPr>
          <w:rFonts w:ascii="Arial" w:hAnsi="Arial" w:cs="Arial"/>
          <w:b/>
        </w:rPr>
        <w:tab/>
      </w:r>
      <w:r w:rsidRPr="000C315F">
        <w:rPr>
          <w:rFonts w:ascii="Arial" w:hAnsi="Arial" w:cs="Arial"/>
        </w:rPr>
        <w:t>The following comments were heard by Executive members:</w:t>
      </w:r>
    </w:p>
    <w:p w:rsidR="000C315F" w:rsidRPr="000C315F" w:rsidRDefault="000C315F" w:rsidP="000C315F">
      <w:pPr>
        <w:pStyle w:val="Sansinterligne"/>
        <w:numPr>
          <w:ilvl w:val="0"/>
          <w:numId w:val="3"/>
        </w:numPr>
        <w:rPr>
          <w:rFonts w:ascii="Arial" w:hAnsi="Arial" w:cs="Arial"/>
        </w:rPr>
      </w:pPr>
      <w:r w:rsidRPr="000C315F">
        <w:rPr>
          <w:rFonts w:ascii="Arial" w:hAnsi="Arial" w:cs="Arial"/>
        </w:rPr>
        <w:t>Tone was great, seamless preparation, reports well done and presented appropriately, good fellowship</w:t>
      </w:r>
    </w:p>
    <w:p w:rsidR="000C315F" w:rsidRPr="000C315F" w:rsidRDefault="000C315F" w:rsidP="000C315F">
      <w:pPr>
        <w:pStyle w:val="Sansinterligne"/>
        <w:numPr>
          <w:ilvl w:val="0"/>
          <w:numId w:val="3"/>
        </w:numPr>
        <w:rPr>
          <w:rFonts w:ascii="Arial" w:hAnsi="Arial" w:cs="Arial"/>
        </w:rPr>
      </w:pPr>
      <w:r w:rsidRPr="000C315F">
        <w:rPr>
          <w:rFonts w:ascii="Arial" w:hAnsi="Arial" w:cs="Arial"/>
        </w:rPr>
        <w:t>Seems to be growth in enthusiasm and collaboration over the years</w:t>
      </w:r>
    </w:p>
    <w:p w:rsidR="000C315F" w:rsidRPr="000C315F" w:rsidRDefault="000C315F" w:rsidP="000C315F">
      <w:pPr>
        <w:pStyle w:val="Sansinterligne"/>
        <w:numPr>
          <w:ilvl w:val="0"/>
          <w:numId w:val="3"/>
        </w:numPr>
        <w:rPr>
          <w:rFonts w:ascii="Arial" w:hAnsi="Arial" w:cs="Arial"/>
        </w:rPr>
      </w:pPr>
      <w:r w:rsidRPr="000C315F">
        <w:rPr>
          <w:rFonts w:ascii="Arial" w:hAnsi="Arial" w:cs="Arial"/>
        </w:rPr>
        <w:t>Helpful comments received about affiliates providing resolutions for debate</w:t>
      </w:r>
    </w:p>
    <w:p w:rsidR="000C315F" w:rsidRPr="000C315F" w:rsidRDefault="000C315F" w:rsidP="000C315F">
      <w:pPr>
        <w:pStyle w:val="Sansinterligne"/>
        <w:ind w:left="1080"/>
        <w:rPr>
          <w:rFonts w:ascii="Arial" w:hAnsi="Arial" w:cs="Arial"/>
        </w:rPr>
      </w:pPr>
    </w:p>
    <w:p w:rsidR="000C315F" w:rsidRPr="000C315F" w:rsidRDefault="000C315F" w:rsidP="000C315F">
      <w:pPr>
        <w:pStyle w:val="Sansinterligne"/>
        <w:rPr>
          <w:rFonts w:ascii="Arial" w:hAnsi="Arial" w:cs="Arial"/>
        </w:rPr>
      </w:pPr>
      <w:r w:rsidRPr="000C315F">
        <w:rPr>
          <w:rFonts w:ascii="Arial" w:hAnsi="Arial" w:cs="Arial"/>
          <w:b/>
        </w:rPr>
        <w:t>4.</w:t>
      </w:r>
      <w:r w:rsidRPr="000C315F">
        <w:rPr>
          <w:rFonts w:ascii="Arial" w:hAnsi="Arial" w:cs="Arial"/>
          <w:b/>
        </w:rPr>
        <w:tab/>
        <w:t>Disposition of AGM Action Resolutions</w:t>
      </w:r>
    </w:p>
    <w:p w:rsidR="000C315F" w:rsidRPr="000C315F" w:rsidRDefault="000C315F" w:rsidP="000C315F">
      <w:pPr>
        <w:pStyle w:val="Sansinterligne"/>
        <w:numPr>
          <w:ilvl w:val="0"/>
          <w:numId w:val="4"/>
        </w:numPr>
        <w:rPr>
          <w:rFonts w:ascii="Arial" w:hAnsi="Arial" w:cs="Arial"/>
        </w:rPr>
      </w:pPr>
      <w:r w:rsidRPr="000C315F">
        <w:rPr>
          <w:rFonts w:ascii="Arial" w:hAnsi="Arial" w:cs="Arial"/>
        </w:rPr>
        <w:t>Resolution M-1 referred to the Pension and Retirement Income Committee</w:t>
      </w:r>
    </w:p>
    <w:p w:rsidR="000C315F" w:rsidRPr="000C315F" w:rsidRDefault="000C315F" w:rsidP="000C315F">
      <w:pPr>
        <w:pStyle w:val="Sansinterligne"/>
        <w:numPr>
          <w:ilvl w:val="0"/>
          <w:numId w:val="4"/>
        </w:numPr>
        <w:rPr>
          <w:rFonts w:ascii="Arial" w:hAnsi="Arial" w:cs="Arial"/>
        </w:rPr>
      </w:pPr>
      <w:r w:rsidRPr="000C315F">
        <w:rPr>
          <w:rFonts w:ascii="Arial" w:hAnsi="Arial" w:cs="Arial"/>
        </w:rPr>
        <w:t>Resolution M-2 referred to the Political Advisory Committee</w:t>
      </w:r>
    </w:p>
    <w:p w:rsidR="000C315F" w:rsidRPr="000C315F" w:rsidRDefault="000C315F" w:rsidP="000C315F">
      <w:pPr>
        <w:pStyle w:val="Sansinterligne"/>
        <w:numPr>
          <w:ilvl w:val="0"/>
          <w:numId w:val="4"/>
        </w:numPr>
        <w:rPr>
          <w:rFonts w:ascii="Arial" w:hAnsi="Arial" w:cs="Arial"/>
        </w:rPr>
      </w:pPr>
      <w:r w:rsidRPr="000C315F">
        <w:rPr>
          <w:rFonts w:ascii="Arial" w:hAnsi="Arial" w:cs="Arial"/>
        </w:rPr>
        <w:t>Resolution M-3 referred to the Political Advocacy Committee</w:t>
      </w:r>
    </w:p>
    <w:p w:rsidR="000C315F" w:rsidRPr="000C315F" w:rsidRDefault="000C315F" w:rsidP="000C315F">
      <w:pPr>
        <w:pStyle w:val="Sansinterligne"/>
        <w:numPr>
          <w:ilvl w:val="0"/>
          <w:numId w:val="4"/>
        </w:numPr>
        <w:rPr>
          <w:rFonts w:ascii="Arial" w:hAnsi="Arial" w:cs="Arial"/>
        </w:rPr>
      </w:pPr>
      <w:r w:rsidRPr="000C315F">
        <w:rPr>
          <w:rFonts w:ascii="Arial" w:hAnsi="Arial" w:cs="Arial"/>
        </w:rPr>
        <w:t>Resolution M-4 referred to the Health Services Committee</w:t>
      </w:r>
    </w:p>
    <w:p w:rsidR="000C315F" w:rsidRPr="000C315F" w:rsidRDefault="000C315F" w:rsidP="000C315F">
      <w:pPr>
        <w:pStyle w:val="Sansinterligne"/>
        <w:numPr>
          <w:ilvl w:val="0"/>
          <w:numId w:val="4"/>
        </w:numPr>
        <w:rPr>
          <w:rFonts w:ascii="Arial" w:hAnsi="Arial" w:cs="Arial"/>
        </w:rPr>
      </w:pPr>
      <w:r w:rsidRPr="000C315F">
        <w:rPr>
          <w:rFonts w:ascii="Arial" w:hAnsi="Arial" w:cs="Arial"/>
        </w:rPr>
        <w:t>Resolution M-5 referred to the Political Advocacy Committee</w:t>
      </w:r>
    </w:p>
    <w:p w:rsidR="000C315F" w:rsidRPr="000C315F" w:rsidRDefault="000C315F" w:rsidP="000C315F">
      <w:pPr>
        <w:pStyle w:val="Sansinterligne"/>
        <w:numPr>
          <w:ilvl w:val="0"/>
          <w:numId w:val="4"/>
        </w:numPr>
        <w:rPr>
          <w:rFonts w:ascii="Arial" w:hAnsi="Arial" w:cs="Arial"/>
        </w:rPr>
      </w:pPr>
      <w:r w:rsidRPr="000C315F">
        <w:rPr>
          <w:rFonts w:ascii="Arial" w:hAnsi="Arial" w:cs="Arial"/>
        </w:rPr>
        <w:t>Resolution M-6 referred to the Health Services Committee</w:t>
      </w:r>
    </w:p>
    <w:p w:rsidR="000C315F" w:rsidRPr="000C315F" w:rsidRDefault="000C315F" w:rsidP="000C315F">
      <w:pPr>
        <w:pStyle w:val="Sansinterligne"/>
        <w:numPr>
          <w:ilvl w:val="0"/>
          <w:numId w:val="4"/>
        </w:numPr>
        <w:rPr>
          <w:rFonts w:ascii="Arial" w:hAnsi="Arial" w:cs="Arial"/>
        </w:rPr>
      </w:pPr>
      <w:r w:rsidRPr="000C315F">
        <w:rPr>
          <w:rFonts w:ascii="Arial" w:hAnsi="Arial" w:cs="Arial"/>
        </w:rPr>
        <w:t>Resolution M-7 referred to the Executive Director who will draft introduction to guidelines as well as “hot button” issues on the matter and send to Executive Committee members</w:t>
      </w:r>
    </w:p>
    <w:p w:rsidR="000C315F" w:rsidRPr="000C315F" w:rsidRDefault="000C315F" w:rsidP="000C315F">
      <w:pPr>
        <w:pStyle w:val="Sansinterligne"/>
        <w:numPr>
          <w:ilvl w:val="0"/>
          <w:numId w:val="4"/>
        </w:numPr>
        <w:rPr>
          <w:rFonts w:ascii="Arial" w:hAnsi="Arial" w:cs="Arial"/>
        </w:rPr>
      </w:pPr>
      <w:r w:rsidRPr="000C315F">
        <w:rPr>
          <w:rFonts w:ascii="Arial" w:hAnsi="Arial" w:cs="Arial"/>
        </w:rPr>
        <w:t>Resolution M-8 referred to President and Executive Director</w:t>
      </w:r>
    </w:p>
    <w:p w:rsidR="000C315F" w:rsidRPr="000C315F" w:rsidRDefault="000C315F" w:rsidP="000C315F">
      <w:pPr>
        <w:pStyle w:val="Sansinterligne"/>
        <w:rPr>
          <w:rFonts w:ascii="Arial" w:hAnsi="Arial" w:cs="Arial"/>
        </w:rPr>
      </w:pPr>
    </w:p>
    <w:p w:rsidR="000C315F" w:rsidRPr="000C315F" w:rsidRDefault="000C315F" w:rsidP="000C315F">
      <w:pPr>
        <w:pStyle w:val="Sansinterligne"/>
        <w:rPr>
          <w:rFonts w:ascii="Arial" w:hAnsi="Arial" w:cs="Arial"/>
          <w:b/>
        </w:rPr>
      </w:pPr>
      <w:r w:rsidRPr="000C315F">
        <w:rPr>
          <w:rFonts w:ascii="Arial" w:hAnsi="Arial" w:cs="Arial"/>
          <w:b/>
        </w:rPr>
        <w:t>5.</w:t>
      </w:r>
      <w:r w:rsidRPr="000C315F">
        <w:rPr>
          <w:rFonts w:ascii="Arial" w:hAnsi="Arial" w:cs="Arial"/>
          <w:b/>
        </w:rPr>
        <w:tab/>
        <w:t>Financial</w:t>
      </w:r>
    </w:p>
    <w:p w:rsidR="00102820" w:rsidRDefault="000C315F" w:rsidP="000C315F">
      <w:pPr>
        <w:pStyle w:val="Sansinterligne"/>
        <w:jc w:val="both"/>
        <w:rPr>
          <w:rFonts w:ascii="Arial" w:hAnsi="Arial" w:cs="Arial"/>
          <w:b/>
        </w:rPr>
      </w:pPr>
      <w:r w:rsidRPr="000C315F">
        <w:rPr>
          <w:rFonts w:ascii="Arial" w:hAnsi="Arial" w:cs="Arial"/>
          <w:b/>
        </w:rPr>
        <w:tab/>
      </w:r>
      <w:r w:rsidRPr="000C315F">
        <w:rPr>
          <w:rFonts w:ascii="Arial" w:hAnsi="Arial" w:cs="Arial"/>
        </w:rPr>
        <w:t>a)</w:t>
      </w:r>
      <w:r w:rsidR="00281834">
        <w:rPr>
          <w:rFonts w:ascii="Arial" w:hAnsi="Arial" w:cs="Arial"/>
        </w:rPr>
        <w:t xml:space="preserve"> </w:t>
      </w:r>
      <w:r w:rsidRPr="000C315F">
        <w:rPr>
          <w:rFonts w:ascii="Arial" w:hAnsi="Arial" w:cs="Arial"/>
          <w:b/>
        </w:rPr>
        <w:t>MOTION:</w:t>
      </w:r>
      <w:r>
        <w:rPr>
          <w:rFonts w:ascii="Arial" w:hAnsi="Arial" w:cs="Arial"/>
          <w:b/>
        </w:rPr>
        <w:t xml:space="preserve">  </w:t>
      </w:r>
    </w:p>
    <w:p w:rsidR="000C315F" w:rsidRPr="000C315F" w:rsidRDefault="000C315F" w:rsidP="00281834">
      <w:pPr>
        <w:pStyle w:val="Sansinterligne"/>
        <w:ind w:left="708" w:firstLine="708"/>
        <w:jc w:val="both"/>
        <w:rPr>
          <w:rFonts w:ascii="Arial" w:hAnsi="Arial" w:cs="Arial"/>
          <w:b/>
        </w:rPr>
      </w:pPr>
      <w:r w:rsidRPr="000C315F">
        <w:rPr>
          <w:rFonts w:ascii="Arial" w:hAnsi="Arial" w:cs="Arial"/>
          <w:b/>
        </w:rPr>
        <w:t xml:space="preserve">THAT AS OF JULY 1, 2018 THE SIGNING OFFICERS FOR ACER-CART </w:t>
      </w:r>
      <w:r w:rsidRPr="000C315F">
        <w:rPr>
          <w:rFonts w:ascii="Arial" w:hAnsi="Arial" w:cs="Arial"/>
          <w:b/>
        </w:rPr>
        <w:tab/>
      </w:r>
      <w:r w:rsidRPr="000C315F">
        <w:rPr>
          <w:rFonts w:ascii="Arial" w:hAnsi="Arial" w:cs="Arial"/>
          <w:b/>
        </w:rPr>
        <w:tab/>
      </w:r>
      <w:r w:rsidRPr="000C315F">
        <w:rPr>
          <w:rFonts w:ascii="Arial" w:hAnsi="Arial" w:cs="Arial"/>
          <w:b/>
        </w:rPr>
        <w:tab/>
      </w:r>
      <w:r w:rsidRPr="000C315F">
        <w:rPr>
          <w:rFonts w:ascii="Arial" w:hAnsi="Arial" w:cs="Arial"/>
          <w:b/>
        </w:rPr>
        <w:tab/>
        <w:t>SHALL BE:</w:t>
      </w:r>
    </w:p>
    <w:p w:rsidR="00102820" w:rsidRDefault="000C315F" w:rsidP="000C315F">
      <w:pPr>
        <w:pStyle w:val="Sansinterligne"/>
        <w:jc w:val="both"/>
        <w:rPr>
          <w:rFonts w:ascii="Arial" w:hAnsi="Arial" w:cs="Arial"/>
          <w:b/>
        </w:rPr>
      </w:pPr>
      <w:r w:rsidRPr="000C315F">
        <w:rPr>
          <w:rFonts w:ascii="Arial" w:hAnsi="Arial" w:cs="Arial"/>
          <w:b/>
        </w:rPr>
        <w:tab/>
      </w:r>
      <w:r w:rsidRPr="000C315F">
        <w:rPr>
          <w:rFonts w:ascii="Arial" w:hAnsi="Arial" w:cs="Arial"/>
          <w:b/>
        </w:rPr>
        <w:tab/>
      </w:r>
      <w:r w:rsidRPr="000C315F">
        <w:rPr>
          <w:rFonts w:ascii="Arial" w:hAnsi="Arial" w:cs="Arial"/>
          <w:b/>
        </w:rPr>
        <w:tab/>
      </w:r>
      <w:r w:rsidRPr="000C315F">
        <w:rPr>
          <w:rFonts w:ascii="Arial" w:hAnsi="Arial" w:cs="Arial"/>
          <w:b/>
        </w:rPr>
        <w:tab/>
      </w:r>
    </w:p>
    <w:p w:rsidR="000C315F" w:rsidRPr="000C315F" w:rsidRDefault="000C315F" w:rsidP="000C315F">
      <w:pPr>
        <w:pStyle w:val="Sansinterligne"/>
        <w:jc w:val="both"/>
        <w:rPr>
          <w:rFonts w:ascii="Arial" w:hAnsi="Arial" w:cs="Arial"/>
          <w:b/>
        </w:rPr>
      </w:pPr>
      <w:r w:rsidRPr="000C315F">
        <w:rPr>
          <w:rFonts w:ascii="Arial" w:hAnsi="Arial" w:cs="Arial"/>
          <w:b/>
        </w:rPr>
        <w:t>PRESIDENT – BILL BERRYMAN</w:t>
      </w:r>
    </w:p>
    <w:p w:rsidR="000C315F" w:rsidRPr="000C315F" w:rsidRDefault="000C315F" w:rsidP="000C315F">
      <w:pPr>
        <w:pStyle w:val="Sansinterligne"/>
        <w:jc w:val="both"/>
        <w:rPr>
          <w:rFonts w:ascii="Arial" w:hAnsi="Arial" w:cs="Arial"/>
          <w:b/>
        </w:rPr>
      </w:pPr>
      <w:r w:rsidRPr="000C315F">
        <w:rPr>
          <w:rFonts w:ascii="Arial" w:hAnsi="Arial" w:cs="Arial"/>
          <w:b/>
        </w:rPr>
        <w:tab/>
      </w:r>
      <w:r w:rsidRPr="000C315F">
        <w:rPr>
          <w:rFonts w:ascii="Arial" w:hAnsi="Arial" w:cs="Arial"/>
          <w:b/>
        </w:rPr>
        <w:tab/>
      </w:r>
      <w:r w:rsidRPr="000C315F">
        <w:rPr>
          <w:rFonts w:ascii="Arial" w:hAnsi="Arial" w:cs="Arial"/>
          <w:b/>
        </w:rPr>
        <w:tab/>
      </w:r>
      <w:r w:rsidRPr="000C315F">
        <w:rPr>
          <w:rFonts w:ascii="Arial" w:hAnsi="Arial" w:cs="Arial"/>
          <w:b/>
        </w:rPr>
        <w:tab/>
        <w:t>VICE-PRESIDENT – GERRY TIEDE</w:t>
      </w:r>
    </w:p>
    <w:p w:rsidR="000C315F" w:rsidRPr="000C315F" w:rsidRDefault="000C315F" w:rsidP="000C315F">
      <w:pPr>
        <w:pStyle w:val="Sansinterligne"/>
        <w:jc w:val="both"/>
        <w:rPr>
          <w:rFonts w:ascii="Arial" w:hAnsi="Arial" w:cs="Arial"/>
          <w:b/>
        </w:rPr>
      </w:pPr>
      <w:r w:rsidRPr="000C315F">
        <w:rPr>
          <w:rFonts w:ascii="Arial" w:hAnsi="Arial" w:cs="Arial"/>
          <w:b/>
        </w:rPr>
        <w:tab/>
      </w:r>
      <w:r w:rsidRPr="000C315F">
        <w:rPr>
          <w:rFonts w:ascii="Arial" w:hAnsi="Arial" w:cs="Arial"/>
          <w:b/>
        </w:rPr>
        <w:tab/>
      </w:r>
      <w:r w:rsidRPr="000C315F">
        <w:rPr>
          <w:rFonts w:ascii="Arial" w:hAnsi="Arial" w:cs="Arial"/>
          <w:b/>
        </w:rPr>
        <w:tab/>
      </w:r>
      <w:r w:rsidRPr="000C315F">
        <w:rPr>
          <w:rFonts w:ascii="Arial" w:hAnsi="Arial" w:cs="Arial"/>
          <w:b/>
        </w:rPr>
        <w:tab/>
        <w:t>EXECUTIVE DIRECTOR – ROGER REGIMBAL</w:t>
      </w:r>
    </w:p>
    <w:p w:rsidR="000C315F" w:rsidRPr="000C315F" w:rsidRDefault="000C315F" w:rsidP="000C315F">
      <w:pPr>
        <w:pStyle w:val="Sansinterligne"/>
        <w:jc w:val="both"/>
        <w:rPr>
          <w:rFonts w:ascii="Arial" w:hAnsi="Arial" w:cs="Arial"/>
          <w:b/>
        </w:rPr>
      </w:pPr>
      <w:r w:rsidRPr="000C315F">
        <w:rPr>
          <w:rFonts w:ascii="Arial" w:hAnsi="Arial" w:cs="Arial"/>
          <w:b/>
        </w:rPr>
        <w:tab/>
      </w:r>
      <w:r w:rsidRPr="000C315F">
        <w:rPr>
          <w:rFonts w:ascii="Arial" w:hAnsi="Arial" w:cs="Arial"/>
          <w:b/>
        </w:rPr>
        <w:tab/>
      </w:r>
      <w:r w:rsidRPr="000C315F">
        <w:rPr>
          <w:rFonts w:ascii="Arial" w:hAnsi="Arial" w:cs="Arial"/>
          <w:b/>
        </w:rPr>
        <w:tab/>
      </w:r>
      <w:r w:rsidRPr="000C315F">
        <w:rPr>
          <w:rFonts w:ascii="Arial" w:hAnsi="Arial" w:cs="Arial"/>
          <w:b/>
        </w:rPr>
        <w:tab/>
        <w:t>ACCOUNTS MANAGER – SAMANTHA PERRIN</w:t>
      </w:r>
    </w:p>
    <w:p w:rsidR="000C315F" w:rsidRDefault="000C315F" w:rsidP="000C315F">
      <w:pPr>
        <w:pStyle w:val="Sansinterligne"/>
        <w:jc w:val="both"/>
        <w:rPr>
          <w:rFonts w:ascii="Arial" w:hAnsi="Arial" w:cs="Arial"/>
          <w:b/>
        </w:rPr>
      </w:pPr>
      <w:r w:rsidRPr="000C315F">
        <w:rPr>
          <w:rFonts w:ascii="Arial" w:hAnsi="Arial" w:cs="Arial"/>
          <w:b/>
        </w:rPr>
        <w:tab/>
      </w:r>
      <w:r w:rsidRPr="000C315F">
        <w:rPr>
          <w:rFonts w:ascii="Arial" w:hAnsi="Arial" w:cs="Arial"/>
          <w:b/>
        </w:rPr>
        <w:tab/>
      </w:r>
      <w:r w:rsidRPr="000C315F">
        <w:rPr>
          <w:rFonts w:ascii="Arial" w:hAnsi="Arial" w:cs="Arial"/>
          <w:b/>
        </w:rPr>
        <w:tab/>
      </w:r>
      <w:r w:rsidRPr="000C315F">
        <w:rPr>
          <w:rFonts w:ascii="Arial" w:hAnsi="Arial" w:cs="Arial"/>
          <w:b/>
        </w:rPr>
        <w:tab/>
      </w:r>
      <w:r w:rsidRPr="000C315F">
        <w:rPr>
          <w:rFonts w:ascii="Arial" w:hAnsi="Arial" w:cs="Arial"/>
          <w:b/>
        </w:rPr>
        <w:tab/>
      </w:r>
    </w:p>
    <w:p w:rsidR="000C315F" w:rsidRDefault="000C315F" w:rsidP="000C315F">
      <w:pPr>
        <w:pStyle w:val="Sansinterligne"/>
        <w:rPr>
          <w:rFonts w:ascii="Arial" w:hAnsi="Arial" w:cs="Arial"/>
          <w:b/>
        </w:rPr>
      </w:pPr>
      <w:r>
        <w:rPr>
          <w:rFonts w:ascii="Arial" w:hAnsi="Arial" w:cs="Arial"/>
          <w:b/>
        </w:rPr>
        <w:t xml:space="preserve">                                             </w:t>
      </w:r>
      <w:r w:rsidRPr="000C315F">
        <w:rPr>
          <w:rFonts w:ascii="Arial" w:hAnsi="Arial" w:cs="Arial"/>
          <w:b/>
        </w:rPr>
        <w:t xml:space="preserve">BRIAN KENNY/MARTIN </w:t>
      </w:r>
      <w:proofErr w:type="gramStart"/>
      <w:r w:rsidRPr="000C315F">
        <w:rPr>
          <w:rFonts w:ascii="Arial" w:hAnsi="Arial" w:cs="Arial"/>
          <w:b/>
        </w:rPr>
        <w:t>HIGGS</w:t>
      </w:r>
      <w:r>
        <w:rPr>
          <w:rFonts w:ascii="Arial" w:hAnsi="Arial" w:cs="Arial"/>
          <w:b/>
        </w:rPr>
        <w:t xml:space="preserve">  </w:t>
      </w:r>
      <w:r w:rsidRPr="000C315F">
        <w:rPr>
          <w:rFonts w:ascii="Arial" w:hAnsi="Arial" w:cs="Arial"/>
          <w:b/>
        </w:rPr>
        <w:t>CARRIED</w:t>
      </w:r>
      <w:proofErr w:type="gramEnd"/>
    </w:p>
    <w:p w:rsidR="00102820" w:rsidRDefault="000C315F" w:rsidP="000C315F">
      <w:pPr>
        <w:pStyle w:val="Sansinterligne"/>
        <w:rPr>
          <w:rFonts w:ascii="Arial" w:hAnsi="Arial" w:cs="Arial"/>
          <w:b/>
        </w:rPr>
      </w:pPr>
      <w:r w:rsidRPr="000C315F">
        <w:rPr>
          <w:rFonts w:ascii="Arial" w:hAnsi="Arial" w:cs="Arial"/>
        </w:rPr>
        <w:lastRenderedPageBreak/>
        <w:tab/>
        <w:t>b)</w:t>
      </w:r>
      <w:r w:rsidR="00281834">
        <w:rPr>
          <w:rFonts w:ascii="Arial" w:hAnsi="Arial" w:cs="Arial"/>
        </w:rPr>
        <w:t xml:space="preserve"> </w:t>
      </w:r>
      <w:r w:rsidRPr="000C315F">
        <w:rPr>
          <w:rFonts w:ascii="Arial" w:hAnsi="Arial" w:cs="Arial"/>
          <w:b/>
        </w:rPr>
        <w:t>MOTION:</w:t>
      </w:r>
      <w:r w:rsidRPr="000C315F">
        <w:rPr>
          <w:rFonts w:ascii="Arial" w:hAnsi="Arial" w:cs="Arial"/>
          <w:b/>
        </w:rPr>
        <w:tab/>
      </w:r>
    </w:p>
    <w:p w:rsidR="000C315F" w:rsidRPr="000C315F" w:rsidRDefault="000C315F" w:rsidP="00102820">
      <w:pPr>
        <w:pStyle w:val="Sansinterligne"/>
        <w:ind w:left="1416"/>
        <w:rPr>
          <w:rFonts w:ascii="Arial" w:hAnsi="Arial" w:cs="Arial"/>
          <w:b/>
        </w:rPr>
      </w:pPr>
      <w:r w:rsidRPr="000C315F">
        <w:rPr>
          <w:rFonts w:ascii="Arial" w:hAnsi="Arial" w:cs="Arial"/>
          <w:b/>
        </w:rPr>
        <w:t>THAT FOR CHEQUE AMOUNTS OF LESS THAN $2,000 THE EXECUTIVE DIRECTOR MAY HAVE SOLE SIGNATORY AUTHORITY</w:t>
      </w:r>
    </w:p>
    <w:p w:rsidR="000C315F" w:rsidRDefault="000C315F" w:rsidP="000C315F">
      <w:pPr>
        <w:pStyle w:val="Sansinterligne"/>
        <w:rPr>
          <w:rFonts w:ascii="Arial" w:hAnsi="Arial" w:cs="Arial"/>
          <w:b/>
        </w:rPr>
      </w:pPr>
      <w:r w:rsidRPr="000C315F">
        <w:rPr>
          <w:rFonts w:ascii="Arial" w:hAnsi="Arial" w:cs="Arial"/>
          <w:b/>
        </w:rPr>
        <w:tab/>
      </w:r>
      <w:r w:rsidRPr="000C315F">
        <w:rPr>
          <w:rFonts w:ascii="Arial" w:hAnsi="Arial" w:cs="Arial"/>
          <w:b/>
        </w:rPr>
        <w:tab/>
      </w:r>
      <w:r w:rsidRPr="000C315F">
        <w:rPr>
          <w:rFonts w:ascii="Arial" w:hAnsi="Arial" w:cs="Arial"/>
          <w:b/>
        </w:rPr>
        <w:tab/>
      </w:r>
      <w:r w:rsidRPr="000C315F">
        <w:rPr>
          <w:rFonts w:ascii="Arial" w:hAnsi="Arial" w:cs="Arial"/>
          <w:b/>
        </w:rPr>
        <w:tab/>
      </w:r>
      <w:r w:rsidRPr="000C315F">
        <w:rPr>
          <w:rFonts w:ascii="Arial" w:hAnsi="Arial" w:cs="Arial"/>
          <w:b/>
        </w:rPr>
        <w:tab/>
      </w:r>
    </w:p>
    <w:p w:rsidR="000C315F" w:rsidRPr="000C315F" w:rsidRDefault="000C315F" w:rsidP="000C315F">
      <w:pPr>
        <w:pStyle w:val="Sansinterligne"/>
        <w:rPr>
          <w:rFonts w:ascii="Arial" w:hAnsi="Arial" w:cs="Arial"/>
          <w:b/>
        </w:rPr>
      </w:pPr>
      <w:r>
        <w:rPr>
          <w:rFonts w:ascii="Arial" w:hAnsi="Arial" w:cs="Arial"/>
          <w:b/>
        </w:rPr>
        <w:t xml:space="preserve">                                              </w:t>
      </w:r>
      <w:r w:rsidRPr="000C315F">
        <w:rPr>
          <w:rFonts w:ascii="Arial" w:hAnsi="Arial" w:cs="Arial"/>
          <w:b/>
        </w:rPr>
        <w:t>GERRY TIEDE/GORDON CUMMING</w:t>
      </w:r>
      <w:r w:rsidRPr="000C315F">
        <w:rPr>
          <w:rFonts w:ascii="Arial" w:hAnsi="Arial" w:cs="Arial"/>
          <w:b/>
        </w:rPr>
        <w:tab/>
      </w:r>
      <w:r w:rsidRPr="000C315F">
        <w:rPr>
          <w:rFonts w:ascii="Arial" w:hAnsi="Arial" w:cs="Arial"/>
          <w:b/>
        </w:rPr>
        <w:tab/>
        <w:t>CARRIED</w:t>
      </w:r>
    </w:p>
    <w:p w:rsidR="000C315F" w:rsidRPr="000C315F" w:rsidRDefault="000C315F" w:rsidP="000C315F">
      <w:pPr>
        <w:pStyle w:val="Sansinterligne"/>
        <w:rPr>
          <w:rFonts w:ascii="Arial" w:hAnsi="Arial" w:cs="Arial"/>
        </w:rPr>
      </w:pPr>
    </w:p>
    <w:p w:rsidR="000C315F" w:rsidRPr="000C315F" w:rsidRDefault="000C315F" w:rsidP="000C315F">
      <w:pPr>
        <w:pStyle w:val="Sansinterligne"/>
        <w:rPr>
          <w:rFonts w:ascii="Arial" w:hAnsi="Arial" w:cs="Arial"/>
          <w:b/>
        </w:rPr>
      </w:pPr>
      <w:r w:rsidRPr="000C315F">
        <w:rPr>
          <w:rFonts w:ascii="Arial" w:hAnsi="Arial" w:cs="Arial"/>
          <w:b/>
        </w:rPr>
        <w:t>6.</w:t>
      </w:r>
      <w:r w:rsidRPr="000C315F">
        <w:rPr>
          <w:rFonts w:ascii="Arial" w:hAnsi="Arial" w:cs="Arial"/>
        </w:rPr>
        <w:tab/>
      </w:r>
      <w:r w:rsidRPr="000C315F">
        <w:rPr>
          <w:rFonts w:ascii="Arial" w:hAnsi="Arial" w:cs="Arial"/>
          <w:b/>
        </w:rPr>
        <w:t>Committees</w:t>
      </w:r>
    </w:p>
    <w:p w:rsidR="00102820" w:rsidRDefault="000C315F" w:rsidP="00102820">
      <w:pPr>
        <w:pStyle w:val="Sansinterligne"/>
        <w:numPr>
          <w:ilvl w:val="0"/>
          <w:numId w:val="8"/>
        </w:numPr>
        <w:ind w:left="1068"/>
        <w:rPr>
          <w:rFonts w:ascii="Arial" w:hAnsi="Arial" w:cs="Arial"/>
          <w:b/>
        </w:rPr>
      </w:pPr>
      <w:r w:rsidRPr="000C315F">
        <w:rPr>
          <w:rFonts w:ascii="Arial" w:hAnsi="Arial" w:cs="Arial"/>
          <w:b/>
        </w:rPr>
        <w:t>MOTION:</w:t>
      </w:r>
      <w:r w:rsidRPr="000C315F">
        <w:rPr>
          <w:rFonts w:ascii="Arial" w:hAnsi="Arial" w:cs="Arial"/>
          <w:b/>
        </w:rPr>
        <w:tab/>
      </w:r>
    </w:p>
    <w:p w:rsidR="000C315F" w:rsidRPr="000C315F" w:rsidRDefault="000C315F" w:rsidP="00102820">
      <w:pPr>
        <w:pStyle w:val="Sansinterligne"/>
        <w:ind w:left="1068"/>
        <w:rPr>
          <w:rFonts w:ascii="Arial" w:hAnsi="Arial" w:cs="Arial"/>
          <w:b/>
        </w:rPr>
      </w:pPr>
      <w:r w:rsidRPr="000C315F">
        <w:rPr>
          <w:rFonts w:ascii="Arial" w:hAnsi="Arial" w:cs="Arial"/>
          <w:b/>
        </w:rPr>
        <w:t xml:space="preserve">THAT THE ACER-CART COMMITTEES BE CHAIRED BY THE </w:t>
      </w:r>
      <w:r w:rsidR="00102820">
        <w:rPr>
          <w:rFonts w:ascii="Arial" w:hAnsi="Arial" w:cs="Arial"/>
          <w:b/>
        </w:rPr>
        <w:t>F</w:t>
      </w:r>
      <w:r w:rsidRPr="000C315F">
        <w:rPr>
          <w:rFonts w:ascii="Arial" w:hAnsi="Arial" w:cs="Arial"/>
          <w:b/>
        </w:rPr>
        <w:t>OLLOWING EXECUTIVE COMMITTEE MEMBERS:</w:t>
      </w:r>
    </w:p>
    <w:p w:rsidR="000C315F" w:rsidRPr="000C315F" w:rsidRDefault="000C315F" w:rsidP="00102820">
      <w:pPr>
        <w:pStyle w:val="Sansinterligne"/>
        <w:numPr>
          <w:ilvl w:val="0"/>
          <w:numId w:val="7"/>
        </w:numPr>
        <w:ind w:left="1776"/>
        <w:rPr>
          <w:rFonts w:ascii="Arial" w:hAnsi="Arial" w:cs="Arial"/>
          <w:b/>
        </w:rPr>
      </w:pPr>
      <w:r w:rsidRPr="000C315F">
        <w:rPr>
          <w:rFonts w:ascii="Arial" w:hAnsi="Arial" w:cs="Arial"/>
          <w:b/>
        </w:rPr>
        <w:t>PENSION AND RETIREMENT INCOME COMMITTEE – GERRY TIEDE</w:t>
      </w:r>
    </w:p>
    <w:p w:rsidR="000C315F" w:rsidRPr="000C315F" w:rsidRDefault="000C315F" w:rsidP="00102820">
      <w:pPr>
        <w:pStyle w:val="Sansinterligne"/>
        <w:numPr>
          <w:ilvl w:val="0"/>
          <w:numId w:val="7"/>
        </w:numPr>
        <w:ind w:left="1776"/>
        <w:rPr>
          <w:rFonts w:ascii="Arial" w:hAnsi="Arial" w:cs="Arial"/>
          <w:b/>
        </w:rPr>
      </w:pPr>
      <w:r w:rsidRPr="000C315F">
        <w:rPr>
          <w:rFonts w:ascii="Arial" w:hAnsi="Arial" w:cs="Arial"/>
          <w:b/>
        </w:rPr>
        <w:t>COMMUNICATIONS COMMITTEE – MARTIN HIGGS</w:t>
      </w:r>
    </w:p>
    <w:p w:rsidR="000C315F" w:rsidRPr="000C315F" w:rsidRDefault="000C315F" w:rsidP="00102820">
      <w:pPr>
        <w:pStyle w:val="Sansinterligne"/>
        <w:numPr>
          <w:ilvl w:val="0"/>
          <w:numId w:val="7"/>
        </w:numPr>
        <w:ind w:left="1776"/>
        <w:rPr>
          <w:rFonts w:ascii="Arial" w:hAnsi="Arial" w:cs="Arial"/>
          <w:b/>
        </w:rPr>
      </w:pPr>
      <w:r w:rsidRPr="000C315F">
        <w:rPr>
          <w:rFonts w:ascii="Arial" w:hAnsi="Arial" w:cs="Arial"/>
          <w:b/>
        </w:rPr>
        <w:t>HEALTH SERVICES COMMITTEE – MARG URQUHART</w:t>
      </w:r>
    </w:p>
    <w:p w:rsidR="000C315F" w:rsidRPr="000C315F" w:rsidRDefault="000C315F" w:rsidP="00102820">
      <w:pPr>
        <w:pStyle w:val="Sansinterligne"/>
        <w:numPr>
          <w:ilvl w:val="0"/>
          <w:numId w:val="7"/>
        </w:numPr>
        <w:ind w:left="1776"/>
        <w:rPr>
          <w:rFonts w:ascii="Arial" w:hAnsi="Arial" w:cs="Arial"/>
          <w:b/>
        </w:rPr>
      </w:pPr>
      <w:r w:rsidRPr="000C315F">
        <w:rPr>
          <w:rFonts w:ascii="Arial" w:hAnsi="Arial" w:cs="Arial"/>
          <w:b/>
        </w:rPr>
        <w:t>POLITICAL ADVOCACY COMMITTEE – GORDON CUMMING</w:t>
      </w:r>
    </w:p>
    <w:p w:rsidR="000C315F" w:rsidRPr="000C315F" w:rsidRDefault="000C315F" w:rsidP="00102820">
      <w:pPr>
        <w:pStyle w:val="Sansinterligne"/>
        <w:numPr>
          <w:ilvl w:val="0"/>
          <w:numId w:val="7"/>
        </w:numPr>
        <w:ind w:left="1776"/>
        <w:rPr>
          <w:rFonts w:ascii="Arial" w:hAnsi="Arial" w:cs="Arial"/>
          <w:b/>
        </w:rPr>
      </w:pPr>
      <w:r w:rsidRPr="000C315F">
        <w:rPr>
          <w:rFonts w:ascii="Arial" w:hAnsi="Arial" w:cs="Arial"/>
          <w:b/>
        </w:rPr>
        <w:t>NOMINATIONS AND ELECTIONS COMMITTEE – BRIAN KENNY</w:t>
      </w:r>
    </w:p>
    <w:p w:rsidR="000C315F" w:rsidRPr="000C315F" w:rsidRDefault="000C315F" w:rsidP="00102820">
      <w:pPr>
        <w:pStyle w:val="Sansinterligne"/>
        <w:numPr>
          <w:ilvl w:val="0"/>
          <w:numId w:val="7"/>
        </w:numPr>
        <w:ind w:left="1776"/>
        <w:rPr>
          <w:rFonts w:ascii="Arial" w:hAnsi="Arial" w:cs="Arial"/>
          <w:b/>
        </w:rPr>
      </w:pPr>
      <w:r w:rsidRPr="000C315F">
        <w:rPr>
          <w:rFonts w:ascii="Arial" w:hAnsi="Arial" w:cs="Arial"/>
          <w:b/>
        </w:rPr>
        <w:t>LEGISLATION COMMITTEE – BRIAN KENNY</w:t>
      </w:r>
    </w:p>
    <w:p w:rsidR="000C315F" w:rsidRDefault="000C315F" w:rsidP="00102820">
      <w:pPr>
        <w:pStyle w:val="Sansinterligne"/>
        <w:ind w:left="3241"/>
        <w:rPr>
          <w:rFonts w:ascii="Arial" w:hAnsi="Arial" w:cs="Arial"/>
          <w:b/>
        </w:rPr>
      </w:pPr>
    </w:p>
    <w:p w:rsidR="000C315F" w:rsidRPr="000C315F" w:rsidRDefault="000C315F" w:rsidP="00102820">
      <w:pPr>
        <w:pStyle w:val="Sansinterligne"/>
        <w:rPr>
          <w:rFonts w:ascii="Arial" w:hAnsi="Arial" w:cs="Arial"/>
          <w:b/>
        </w:rPr>
      </w:pPr>
      <w:r>
        <w:rPr>
          <w:rFonts w:ascii="Arial" w:hAnsi="Arial" w:cs="Arial"/>
          <w:b/>
        </w:rPr>
        <w:t xml:space="preserve">                                                  </w:t>
      </w:r>
      <w:r w:rsidRPr="000C315F">
        <w:rPr>
          <w:rFonts w:ascii="Arial" w:hAnsi="Arial" w:cs="Arial"/>
          <w:b/>
        </w:rPr>
        <w:t>GORDON CUMMING/BRIAN KENNY</w:t>
      </w:r>
      <w:r w:rsidRPr="000C315F">
        <w:rPr>
          <w:rFonts w:ascii="Arial" w:hAnsi="Arial" w:cs="Arial"/>
          <w:b/>
        </w:rPr>
        <w:tab/>
      </w:r>
      <w:r w:rsidRPr="000C315F">
        <w:rPr>
          <w:rFonts w:ascii="Arial" w:hAnsi="Arial" w:cs="Arial"/>
          <w:b/>
        </w:rPr>
        <w:tab/>
        <w:t>CARRIED</w:t>
      </w:r>
    </w:p>
    <w:p w:rsidR="000C315F" w:rsidRPr="000C315F" w:rsidRDefault="000C315F" w:rsidP="00102820">
      <w:pPr>
        <w:pStyle w:val="Sansinterligne"/>
        <w:rPr>
          <w:rFonts w:ascii="Arial" w:hAnsi="Arial" w:cs="Arial"/>
          <w:b/>
        </w:rPr>
      </w:pPr>
    </w:p>
    <w:p w:rsidR="000C315F" w:rsidRPr="000C315F" w:rsidRDefault="000C315F" w:rsidP="00102820">
      <w:pPr>
        <w:pStyle w:val="Sansinterligne"/>
        <w:numPr>
          <w:ilvl w:val="0"/>
          <w:numId w:val="8"/>
        </w:numPr>
        <w:ind w:left="1068"/>
        <w:rPr>
          <w:rFonts w:ascii="Arial" w:hAnsi="Arial" w:cs="Arial"/>
          <w:sz w:val="24"/>
          <w:szCs w:val="24"/>
        </w:rPr>
      </w:pPr>
      <w:r w:rsidRPr="000C315F">
        <w:rPr>
          <w:rFonts w:ascii="Arial" w:hAnsi="Arial" w:cs="Arial"/>
          <w:sz w:val="24"/>
          <w:szCs w:val="24"/>
        </w:rPr>
        <w:t xml:space="preserve">Committee chairs are requested to write an appeal letter soliciting at least two other committee members with the hope of having regional representation. Committee chairs were requested to send reports, pictures, etc. to the Chair of the Communications Committee for inclusion in Options.  The Executive Director will serve on the Communications Committee, the Nominations and Elections </w:t>
      </w:r>
      <w:r w:rsidRPr="000C315F">
        <w:rPr>
          <w:rFonts w:ascii="Arial" w:hAnsi="Arial" w:cs="Arial"/>
          <w:sz w:val="24"/>
          <w:szCs w:val="24"/>
        </w:rPr>
        <w:t>C</w:t>
      </w:r>
      <w:r w:rsidRPr="000C315F">
        <w:rPr>
          <w:rFonts w:ascii="Arial" w:hAnsi="Arial" w:cs="Arial"/>
          <w:sz w:val="24"/>
          <w:szCs w:val="24"/>
        </w:rPr>
        <w:t>ommittee)</w:t>
      </w:r>
      <w:r w:rsidRPr="000C315F">
        <w:rPr>
          <w:rFonts w:ascii="Arial" w:hAnsi="Arial" w:cs="Arial"/>
          <w:sz w:val="24"/>
          <w:szCs w:val="24"/>
        </w:rPr>
        <w:t xml:space="preserve"> </w:t>
      </w:r>
      <w:r w:rsidRPr="000C315F">
        <w:rPr>
          <w:rFonts w:ascii="Arial" w:hAnsi="Arial" w:cs="Arial"/>
          <w:sz w:val="24"/>
          <w:szCs w:val="24"/>
        </w:rPr>
        <w:t>and the Legislation Committee.</w:t>
      </w:r>
    </w:p>
    <w:p w:rsidR="000C315F" w:rsidRPr="000C315F" w:rsidRDefault="000C315F" w:rsidP="00102820">
      <w:pPr>
        <w:pStyle w:val="Sansinterligne"/>
        <w:rPr>
          <w:rFonts w:ascii="Arial" w:hAnsi="Arial" w:cs="Arial"/>
        </w:rPr>
      </w:pPr>
    </w:p>
    <w:p w:rsidR="000C315F" w:rsidRPr="000C315F" w:rsidRDefault="000C315F" w:rsidP="00102820">
      <w:pPr>
        <w:pStyle w:val="Sansinterligne"/>
        <w:numPr>
          <w:ilvl w:val="0"/>
          <w:numId w:val="8"/>
        </w:numPr>
        <w:ind w:left="1068"/>
        <w:rPr>
          <w:rFonts w:ascii="Arial" w:hAnsi="Arial" w:cs="Arial"/>
        </w:rPr>
      </w:pPr>
      <w:r w:rsidRPr="000C315F">
        <w:rPr>
          <w:rFonts w:ascii="Arial" w:hAnsi="Arial" w:cs="Arial"/>
        </w:rPr>
        <w:t>Gordon Cumming offered the assistance of ARTA’s webmaster to help with t</w:t>
      </w:r>
      <w:r>
        <w:rPr>
          <w:rFonts w:ascii="Arial" w:hAnsi="Arial" w:cs="Arial"/>
        </w:rPr>
        <w:t>he</w:t>
      </w:r>
      <w:r w:rsidRPr="000C315F">
        <w:rPr>
          <w:rFonts w:ascii="Arial" w:hAnsi="Arial" w:cs="Arial"/>
        </w:rPr>
        <w:tab/>
        <w:t>ACER-CART website.</w:t>
      </w:r>
    </w:p>
    <w:p w:rsidR="000C315F" w:rsidRPr="000C315F" w:rsidRDefault="000C315F" w:rsidP="000C315F">
      <w:pPr>
        <w:pStyle w:val="Sansinterligne"/>
        <w:rPr>
          <w:rFonts w:ascii="Arial" w:hAnsi="Arial" w:cs="Arial"/>
        </w:rPr>
      </w:pPr>
    </w:p>
    <w:p w:rsidR="000C315F" w:rsidRPr="000C315F" w:rsidRDefault="000C315F" w:rsidP="000C315F">
      <w:pPr>
        <w:pStyle w:val="Sansinterligne"/>
        <w:rPr>
          <w:rFonts w:ascii="Arial" w:hAnsi="Arial" w:cs="Arial"/>
        </w:rPr>
      </w:pPr>
      <w:r w:rsidRPr="000C315F">
        <w:rPr>
          <w:rFonts w:ascii="Arial" w:hAnsi="Arial" w:cs="Arial"/>
          <w:b/>
        </w:rPr>
        <w:t>7.</w:t>
      </w:r>
      <w:r w:rsidRPr="000C315F">
        <w:rPr>
          <w:rFonts w:ascii="Arial" w:hAnsi="Arial" w:cs="Arial"/>
          <w:b/>
        </w:rPr>
        <w:tab/>
        <w:t>Regional and National Liaison</w:t>
      </w:r>
    </w:p>
    <w:p w:rsidR="000C315F" w:rsidRPr="000C315F" w:rsidRDefault="000C315F" w:rsidP="000C315F">
      <w:pPr>
        <w:pStyle w:val="Sansinterligne"/>
        <w:numPr>
          <w:ilvl w:val="0"/>
          <w:numId w:val="9"/>
        </w:numPr>
        <w:ind w:left="1068"/>
        <w:rPr>
          <w:rFonts w:ascii="Arial" w:hAnsi="Arial" w:cs="Arial"/>
        </w:rPr>
      </w:pPr>
      <w:r w:rsidRPr="000C315F">
        <w:rPr>
          <w:rFonts w:ascii="Arial" w:hAnsi="Arial" w:cs="Arial"/>
        </w:rPr>
        <w:t xml:space="preserve">When an Executive member receives an invitation to attend a Member’s </w:t>
      </w:r>
      <w:r w:rsidRPr="000C315F">
        <w:rPr>
          <w:rFonts w:ascii="Arial" w:hAnsi="Arial" w:cs="Arial"/>
        </w:rPr>
        <w:tab/>
        <w:t xml:space="preserve">function within his/her region, he/she needs to confer with the President before accepting the invitation.  The President will confer with the Executive Director to see if the expenses can be covered within the budget.   For national liaison the President has </w:t>
      </w:r>
      <w:proofErr w:type="gramStart"/>
      <w:r w:rsidRPr="000C315F">
        <w:rPr>
          <w:rFonts w:ascii="Arial" w:hAnsi="Arial" w:cs="Arial"/>
        </w:rPr>
        <w:t>priority, but</w:t>
      </w:r>
      <w:proofErr w:type="gramEnd"/>
      <w:r w:rsidRPr="000C315F">
        <w:rPr>
          <w:rFonts w:ascii="Arial" w:hAnsi="Arial" w:cs="Arial"/>
        </w:rPr>
        <w:t xml:space="preserve"> will most often ask someone close to the event attend the event in order to minimize the costs.</w:t>
      </w:r>
    </w:p>
    <w:p w:rsidR="000C315F" w:rsidRPr="000C315F" w:rsidRDefault="000C315F" w:rsidP="000C315F">
      <w:pPr>
        <w:pStyle w:val="Sansinterligne"/>
        <w:ind w:left="348"/>
        <w:rPr>
          <w:rFonts w:ascii="Arial" w:hAnsi="Arial" w:cs="Arial"/>
        </w:rPr>
      </w:pPr>
    </w:p>
    <w:p w:rsidR="000C315F" w:rsidRPr="000C315F" w:rsidRDefault="000C315F" w:rsidP="000C315F">
      <w:pPr>
        <w:pStyle w:val="Sansinterligne"/>
        <w:numPr>
          <w:ilvl w:val="0"/>
          <w:numId w:val="9"/>
        </w:numPr>
        <w:ind w:left="1068"/>
        <w:rPr>
          <w:rFonts w:ascii="Arial" w:hAnsi="Arial" w:cs="Arial"/>
        </w:rPr>
      </w:pPr>
      <w:r w:rsidRPr="000C315F">
        <w:rPr>
          <w:rFonts w:ascii="Arial" w:hAnsi="Arial" w:cs="Arial"/>
        </w:rPr>
        <w:t>Gordon Cumming will represent ACER-CART at the Canadian Teachers Federation AGM in Edmonton on July 10-12, 2018.</w:t>
      </w:r>
    </w:p>
    <w:p w:rsidR="000C315F" w:rsidRPr="000C315F" w:rsidRDefault="000C315F" w:rsidP="000C315F">
      <w:pPr>
        <w:pStyle w:val="Sansinterligne"/>
        <w:ind w:left="348"/>
        <w:rPr>
          <w:rFonts w:ascii="Arial" w:hAnsi="Arial" w:cs="Arial"/>
        </w:rPr>
      </w:pPr>
    </w:p>
    <w:p w:rsidR="000C315F" w:rsidRPr="000C315F" w:rsidRDefault="000C315F" w:rsidP="000C315F">
      <w:pPr>
        <w:pStyle w:val="Sansinterligne"/>
        <w:numPr>
          <w:ilvl w:val="0"/>
          <w:numId w:val="9"/>
        </w:numPr>
        <w:ind w:left="1068"/>
        <w:rPr>
          <w:rFonts w:ascii="Arial" w:hAnsi="Arial" w:cs="Arial"/>
        </w:rPr>
      </w:pPr>
      <w:r w:rsidRPr="000C315F">
        <w:rPr>
          <w:rFonts w:ascii="Arial" w:hAnsi="Arial" w:cs="Arial"/>
        </w:rPr>
        <w:t>Roger will continue attending coalition partners meetings when held in Ottawa.</w:t>
      </w:r>
    </w:p>
    <w:p w:rsidR="000C315F" w:rsidRPr="000C315F" w:rsidRDefault="000C315F" w:rsidP="000C315F">
      <w:pPr>
        <w:pStyle w:val="Sansinterligne"/>
        <w:rPr>
          <w:rFonts w:ascii="Arial" w:hAnsi="Arial" w:cs="Arial"/>
          <w:b/>
        </w:rPr>
      </w:pPr>
    </w:p>
    <w:p w:rsidR="000C315F" w:rsidRPr="000C315F" w:rsidRDefault="000C315F" w:rsidP="000C315F">
      <w:pPr>
        <w:pStyle w:val="Sansinterligne"/>
        <w:rPr>
          <w:rFonts w:ascii="Arial" w:hAnsi="Arial" w:cs="Arial"/>
          <w:b/>
        </w:rPr>
      </w:pPr>
      <w:r w:rsidRPr="000C315F">
        <w:rPr>
          <w:rFonts w:ascii="Arial" w:hAnsi="Arial" w:cs="Arial"/>
          <w:b/>
        </w:rPr>
        <w:t>8.</w:t>
      </w:r>
      <w:r w:rsidRPr="000C315F">
        <w:rPr>
          <w:rFonts w:ascii="Arial" w:hAnsi="Arial" w:cs="Arial"/>
          <w:b/>
        </w:rPr>
        <w:tab/>
        <w:t>Priorities 2018-2019</w:t>
      </w:r>
    </w:p>
    <w:p w:rsidR="000C315F" w:rsidRPr="000C315F" w:rsidRDefault="000C315F" w:rsidP="000C315F">
      <w:pPr>
        <w:pStyle w:val="Sansinterligne"/>
        <w:rPr>
          <w:rFonts w:ascii="Arial" w:hAnsi="Arial" w:cs="Arial"/>
        </w:rPr>
      </w:pPr>
      <w:r w:rsidRPr="000C315F">
        <w:rPr>
          <w:rFonts w:ascii="Arial" w:hAnsi="Arial" w:cs="Arial"/>
        </w:rPr>
        <w:tab/>
        <w:t>The 2018-2019 Priorities are as follows:</w:t>
      </w:r>
    </w:p>
    <w:p w:rsidR="000C315F" w:rsidRPr="00102820" w:rsidRDefault="000C315F" w:rsidP="00102820">
      <w:pPr>
        <w:pStyle w:val="Sansinterligne"/>
        <w:ind w:left="1416"/>
        <w:rPr>
          <w:rFonts w:ascii="Arial" w:hAnsi="Arial" w:cs="Arial"/>
          <w:b/>
        </w:rPr>
      </w:pPr>
      <w:r w:rsidRPr="00102820">
        <w:rPr>
          <w:rFonts w:ascii="Arial" w:hAnsi="Arial" w:cs="Arial"/>
          <w:b/>
        </w:rPr>
        <w:t xml:space="preserve">Participate in the 2019 Federal election by co-operating with others like-minded groups to protect pensions, to advocate for a single payer national </w:t>
      </w:r>
      <w:proofErr w:type="spellStart"/>
      <w:r w:rsidRPr="00102820">
        <w:rPr>
          <w:rFonts w:ascii="Arial" w:hAnsi="Arial" w:cs="Arial"/>
          <w:b/>
        </w:rPr>
        <w:t>pharmacare</w:t>
      </w:r>
      <w:proofErr w:type="spellEnd"/>
      <w:r w:rsidRPr="00102820">
        <w:rPr>
          <w:rFonts w:ascii="Arial" w:hAnsi="Arial" w:cs="Arial"/>
          <w:b/>
        </w:rPr>
        <w:t xml:space="preserve"> plan, and a Federal Ministry of Seniors.</w:t>
      </w:r>
    </w:p>
    <w:p w:rsidR="00102820" w:rsidRDefault="000C315F" w:rsidP="000C315F">
      <w:pPr>
        <w:pStyle w:val="Sansinterligne"/>
        <w:rPr>
          <w:rFonts w:ascii="Arial" w:hAnsi="Arial" w:cs="Arial"/>
        </w:rPr>
      </w:pPr>
      <w:r w:rsidRPr="000C315F">
        <w:rPr>
          <w:rFonts w:ascii="Arial" w:hAnsi="Arial" w:cs="Arial"/>
        </w:rPr>
        <w:tab/>
      </w:r>
    </w:p>
    <w:p w:rsidR="000C315F" w:rsidRPr="000C315F" w:rsidRDefault="000C315F" w:rsidP="00102820">
      <w:pPr>
        <w:pStyle w:val="Sansinterligne"/>
        <w:ind w:left="708"/>
        <w:rPr>
          <w:rFonts w:ascii="Arial" w:hAnsi="Arial" w:cs="Arial"/>
        </w:rPr>
      </w:pPr>
      <w:r w:rsidRPr="000C315F">
        <w:rPr>
          <w:rFonts w:ascii="Arial" w:hAnsi="Arial" w:cs="Arial"/>
        </w:rPr>
        <w:t>In support of this priority we will continue to:</w:t>
      </w:r>
    </w:p>
    <w:p w:rsidR="000C315F" w:rsidRPr="000C315F" w:rsidRDefault="000C315F" w:rsidP="00102820">
      <w:pPr>
        <w:pStyle w:val="Sansinterligne"/>
        <w:numPr>
          <w:ilvl w:val="0"/>
          <w:numId w:val="10"/>
        </w:numPr>
        <w:rPr>
          <w:rFonts w:ascii="Arial" w:hAnsi="Arial" w:cs="Arial"/>
        </w:rPr>
      </w:pPr>
      <w:r w:rsidRPr="000C315F">
        <w:rPr>
          <w:rFonts w:ascii="Arial" w:hAnsi="Arial" w:cs="Arial"/>
        </w:rPr>
        <w:t xml:space="preserve">Monitor the </w:t>
      </w:r>
      <w:proofErr w:type="gramStart"/>
      <w:r w:rsidRPr="000C315F">
        <w:rPr>
          <w:rFonts w:ascii="Arial" w:hAnsi="Arial" w:cs="Arial"/>
        </w:rPr>
        <w:t>10 year</w:t>
      </w:r>
      <w:proofErr w:type="gramEnd"/>
      <w:r w:rsidRPr="000C315F">
        <w:rPr>
          <w:rFonts w:ascii="Arial" w:hAnsi="Arial" w:cs="Arial"/>
        </w:rPr>
        <w:t xml:space="preserve"> bilateral health funding agreements with the provinces,</w:t>
      </w:r>
    </w:p>
    <w:p w:rsidR="000C315F" w:rsidRPr="000C315F" w:rsidRDefault="000C315F" w:rsidP="00102820">
      <w:pPr>
        <w:pStyle w:val="Sansinterligne"/>
        <w:numPr>
          <w:ilvl w:val="0"/>
          <w:numId w:val="10"/>
        </w:numPr>
        <w:rPr>
          <w:rFonts w:ascii="Arial" w:hAnsi="Arial" w:cs="Arial"/>
        </w:rPr>
      </w:pPr>
      <w:r w:rsidRPr="000C315F">
        <w:rPr>
          <w:rFonts w:ascii="Arial" w:hAnsi="Arial" w:cs="Arial"/>
        </w:rPr>
        <w:t>Oppose the surrender of the accused benefits inherent in defined benefit plan,</w:t>
      </w:r>
    </w:p>
    <w:p w:rsidR="000C315F" w:rsidRPr="000C315F" w:rsidRDefault="000C315F" w:rsidP="00102820">
      <w:pPr>
        <w:pStyle w:val="Sansinterligne"/>
        <w:numPr>
          <w:ilvl w:val="0"/>
          <w:numId w:val="10"/>
        </w:numPr>
        <w:rPr>
          <w:rFonts w:ascii="Arial" w:hAnsi="Arial" w:cs="Arial"/>
        </w:rPr>
      </w:pPr>
      <w:r w:rsidRPr="000C315F">
        <w:rPr>
          <w:rFonts w:ascii="Arial" w:hAnsi="Arial" w:cs="Arial"/>
        </w:rPr>
        <w:lastRenderedPageBreak/>
        <w:t>Support the enhancement of the CPP, and</w:t>
      </w:r>
    </w:p>
    <w:p w:rsidR="000C315F" w:rsidRPr="000C315F" w:rsidRDefault="000C315F" w:rsidP="00102820">
      <w:pPr>
        <w:pStyle w:val="Sansinterligne"/>
        <w:numPr>
          <w:ilvl w:val="0"/>
          <w:numId w:val="10"/>
        </w:numPr>
        <w:rPr>
          <w:rFonts w:ascii="Arial" w:hAnsi="Arial" w:cs="Arial"/>
        </w:rPr>
      </w:pPr>
      <w:r w:rsidRPr="000C315F">
        <w:rPr>
          <w:rFonts w:ascii="Arial" w:hAnsi="Arial" w:cs="Arial"/>
        </w:rPr>
        <w:t>Oppose the privatization of health care.</w:t>
      </w:r>
    </w:p>
    <w:p w:rsidR="000C315F" w:rsidRPr="000C315F" w:rsidRDefault="000C315F" w:rsidP="000C315F">
      <w:pPr>
        <w:pStyle w:val="Sansinterligne"/>
        <w:rPr>
          <w:rFonts w:ascii="Arial" w:hAnsi="Arial" w:cs="Arial"/>
        </w:rPr>
      </w:pPr>
    </w:p>
    <w:p w:rsidR="00102820" w:rsidRDefault="000C315F" w:rsidP="00102820">
      <w:pPr>
        <w:pStyle w:val="Sansinterligne"/>
        <w:rPr>
          <w:rFonts w:ascii="Arial" w:hAnsi="Arial" w:cs="Arial"/>
          <w:b/>
        </w:rPr>
      </w:pPr>
      <w:r w:rsidRPr="000C315F">
        <w:rPr>
          <w:rFonts w:ascii="Arial" w:hAnsi="Arial" w:cs="Arial"/>
        </w:rPr>
        <w:tab/>
      </w:r>
      <w:r w:rsidRPr="000C315F">
        <w:rPr>
          <w:rFonts w:ascii="Arial" w:hAnsi="Arial" w:cs="Arial"/>
          <w:b/>
        </w:rPr>
        <w:t>MOTION:</w:t>
      </w:r>
    </w:p>
    <w:p w:rsidR="000C315F" w:rsidRPr="000C315F" w:rsidRDefault="000C315F" w:rsidP="00102820">
      <w:pPr>
        <w:pStyle w:val="Sansinterligne"/>
        <w:ind w:left="1416"/>
        <w:rPr>
          <w:rFonts w:ascii="Arial" w:hAnsi="Arial" w:cs="Arial"/>
          <w:b/>
        </w:rPr>
      </w:pPr>
      <w:r w:rsidRPr="000C315F">
        <w:rPr>
          <w:rFonts w:ascii="Arial" w:hAnsi="Arial" w:cs="Arial"/>
          <w:b/>
        </w:rPr>
        <w:t xml:space="preserve">THAT THE EXECUTIVE COMMITTEE APPROVE THE 2018-19 </w:t>
      </w:r>
      <w:r w:rsidRPr="000C315F">
        <w:rPr>
          <w:rFonts w:ascii="Arial" w:hAnsi="Arial" w:cs="Arial"/>
          <w:b/>
        </w:rPr>
        <w:tab/>
        <w:t>ACER-CART PRIORITIES</w:t>
      </w:r>
    </w:p>
    <w:p w:rsidR="000C315F" w:rsidRPr="000C315F" w:rsidRDefault="000C315F" w:rsidP="000C315F">
      <w:pPr>
        <w:pStyle w:val="Sansinterligne"/>
        <w:jc w:val="both"/>
        <w:rPr>
          <w:rFonts w:ascii="Arial" w:hAnsi="Arial" w:cs="Arial"/>
          <w:b/>
        </w:rPr>
      </w:pPr>
      <w:r w:rsidRPr="000C315F">
        <w:rPr>
          <w:rFonts w:ascii="Arial" w:hAnsi="Arial" w:cs="Arial"/>
          <w:b/>
        </w:rPr>
        <w:tab/>
      </w:r>
      <w:r w:rsidRPr="000C315F">
        <w:rPr>
          <w:rFonts w:ascii="Arial" w:hAnsi="Arial" w:cs="Arial"/>
          <w:b/>
        </w:rPr>
        <w:tab/>
      </w:r>
      <w:r w:rsidRPr="000C315F">
        <w:rPr>
          <w:rFonts w:ascii="Arial" w:hAnsi="Arial" w:cs="Arial"/>
          <w:b/>
        </w:rPr>
        <w:tab/>
      </w:r>
      <w:r w:rsidRPr="000C315F">
        <w:rPr>
          <w:rFonts w:ascii="Arial" w:hAnsi="Arial" w:cs="Arial"/>
          <w:b/>
        </w:rPr>
        <w:tab/>
      </w:r>
      <w:r w:rsidRPr="000C315F">
        <w:rPr>
          <w:rFonts w:ascii="Arial" w:hAnsi="Arial" w:cs="Arial"/>
          <w:b/>
        </w:rPr>
        <w:tab/>
        <w:t>MARG URQUHART/GERRY TIEDE</w:t>
      </w:r>
      <w:r w:rsidRPr="000C315F">
        <w:rPr>
          <w:rFonts w:ascii="Arial" w:hAnsi="Arial" w:cs="Arial"/>
          <w:b/>
        </w:rPr>
        <w:tab/>
      </w:r>
      <w:r w:rsidRPr="000C315F">
        <w:rPr>
          <w:rFonts w:ascii="Arial" w:hAnsi="Arial" w:cs="Arial"/>
          <w:b/>
        </w:rPr>
        <w:tab/>
        <w:t>CARRIED</w:t>
      </w:r>
    </w:p>
    <w:p w:rsidR="000C315F" w:rsidRPr="000C315F" w:rsidRDefault="000C315F" w:rsidP="000C315F">
      <w:pPr>
        <w:pStyle w:val="Sansinterligne"/>
        <w:jc w:val="both"/>
        <w:rPr>
          <w:rFonts w:ascii="Arial" w:hAnsi="Arial" w:cs="Arial"/>
          <w:b/>
        </w:rPr>
      </w:pPr>
    </w:p>
    <w:p w:rsidR="000C315F" w:rsidRPr="000C315F" w:rsidRDefault="000C315F" w:rsidP="00102820">
      <w:pPr>
        <w:pStyle w:val="Sansinterligne"/>
        <w:rPr>
          <w:rFonts w:ascii="Arial" w:hAnsi="Arial" w:cs="Arial"/>
        </w:rPr>
      </w:pPr>
      <w:r w:rsidRPr="000C315F">
        <w:rPr>
          <w:rFonts w:ascii="Arial" w:hAnsi="Arial" w:cs="Arial"/>
          <w:b/>
        </w:rPr>
        <w:t>9.</w:t>
      </w:r>
      <w:r w:rsidRPr="000C315F">
        <w:rPr>
          <w:rFonts w:ascii="Arial" w:hAnsi="Arial" w:cs="Arial"/>
          <w:b/>
        </w:rPr>
        <w:tab/>
        <w:t>Housekeeping Issues</w:t>
      </w:r>
    </w:p>
    <w:p w:rsidR="000C315F" w:rsidRPr="000C315F" w:rsidRDefault="000C315F" w:rsidP="00102820">
      <w:pPr>
        <w:pStyle w:val="Sansinterligne"/>
        <w:numPr>
          <w:ilvl w:val="0"/>
          <w:numId w:val="18"/>
        </w:numPr>
        <w:rPr>
          <w:rFonts w:ascii="Arial" w:hAnsi="Arial" w:cs="Arial"/>
        </w:rPr>
      </w:pPr>
      <w:r w:rsidRPr="000C315F">
        <w:rPr>
          <w:rFonts w:ascii="Arial" w:hAnsi="Arial" w:cs="Arial"/>
        </w:rPr>
        <w:t>Roger will post expense forms on the ACER-CART website</w:t>
      </w:r>
    </w:p>
    <w:p w:rsidR="000C315F" w:rsidRPr="000C315F" w:rsidRDefault="000C315F" w:rsidP="00102820">
      <w:pPr>
        <w:pStyle w:val="Sansinterligne"/>
        <w:numPr>
          <w:ilvl w:val="0"/>
          <w:numId w:val="18"/>
        </w:numPr>
        <w:rPr>
          <w:rFonts w:ascii="Arial" w:hAnsi="Arial" w:cs="Arial"/>
        </w:rPr>
      </w:pPr>
      <w:r w:rsidRPr="000C315F">
        <w:rPr>
          <w:rFonts w:ascii="Arial" w:hAnsi="Arial" w:cs="Arial"/>
        </w:rPr>
        <w:t>Roger will order business cards for Executive Committee members</w:t>
      </w:r>
    </w:p>
    <w:p w:rsidR="000C315F" w:rsidRPr="000C315F" w:rsidRDefault="000C315F" w:rsidP="00102820">
      <w:pPr>
        <w:pStyle w:val="Sansinterligne"/>
        <w:numPr>
          <w:ilvl w:val="0"/>
          <w:numId w:val="18"/>
        </w:numPr>
        <w:rPr>
          <w:rFonts w:ascii="Arial" w:hAnsi="Arial" w:cs="Arial"/>
        </w:rPr>
      </w:pPr>
      <w:r w:rsidRPr="000C315F">
        <w:rPr>
          <w:rFonts w:ascii="Arial" w:hAnsi="Arial" w:cs="Arial"/>
        </w:rPr>
        <w:t>Roger will send “camera ready” copy of the Elder Abuse pamphlet to affiliates</w:t>
      </w:r>
    </w:p>
    <w:p w:rsidR="000C315F" w:rsidRPr="000C315F" w:rsidRDefault="000C315F" w:rsidP="00102820">
      <w:pPr>
        <w:pStyle w:val="Sansinterligne"/>
        <w:numPr>
          <w:ilvl w:val="0"/>
          <w:numId w:val="18"/>
        </w:numPr>
        <w:rPr>
          <w:rFonts w:ascii="Arial" w:hAnsi="Arial" w:cs="Arial"/>
        </w:rPr>
      </w:pPr>
      <w:r w:rsidRPr="000C315F">
        <w:rPr>
          <w:rFonts w:ascii="Arial" w:hAnsi="Arial" w:cs="Arial"/>
        </w:rPr>
        <w:t>Roger requested that expense forms from AGM be send to him as soon as possible</w:t>
      </w:r>
    </w:p>
    <w:p w:rsidR="000C315F" w:rsidRPr="000C315F" w:rsidRDefault="000C315F" w:rsidP="000C315F">
      <w:pPr>
        <w:pStyle w:val="Sansinterligne"/>
        <w:rPr>
          <w:rFonts w:ascii="Arial" w:hAnsi="Arial" w:cs="Arial"/>
        </w:rPr>
      </w:pPr>
    </w:p>
    <w:p w:rsidR="000C315F" w:rsidRPr="000C315F" w:rsidRDefault="000C315F" w:rsidP="000C315F">
      <w:pPr>
        <w:pStyle w:val="Sansinterligne"/>
        <w:rPr>
          <w:rFonts w:ascii="Arial" w:hAnsi="Arial" w:cs="Arial"/>
          <w:b/>
        </w:rPr>
      </w:pPr>
      <w:r w:rsidRPr="000C315F">
        <w:rPr>
          <w:rFonts w:ascii="Arial" w:hAnsi="Arial" w:cs="Arial"/>
          <w:b/>
        </w:rPr>
        <w:t>10.</w:t>
      </w:r>
      <w:r w:rsidRPr="000C315F">
        <w:rPr>
          <w:rFonts w:ascii="Arial" w:hAnsi="Arial" w:cs="Arial"/>
          <w:b/>
        </w:rPr>
        <w:tab/>
        <w:t>Tentative dates for telephone conference calls</w:t>
      </w:r>
    </w:p>
    <w:p w:rsidR="000C315F" w:rsidRPr="000C315F" w:rsidRDefault="000C315F" w:rsidP="00102820">
      <w:pPr>
        <w:pStyle w:val="Sansinterligne"/>
        <w:numPr>
          <w:ilvl w:val="0"/>
          <w:numId w:val="17"/>
        </w:numPr>
        <w:rPr>
          <w:rFonts w:ascii="Arial" w:hAnsi="Arial" w:cs="Arial"/>
        </w:rPr>
      </w:pPr>
      <w:r w:rsidRPr="000C315F">
        <w:rPr>
          <w:rFonts w:ascii="Arial" w:hAnsi="Arial" w:cs="Arial"/>
        </w:rPr>
        <w:t>a)</w:t>
      </w:r>
      <w:r w:rsidRPr="000C315F">
        <w:rPr>
          <w:rFonts w:ascii="Arial" w:hAnsi="Arial" w:cs="Arial"/>
        </w:rPr>
        <w:tab/>
        <w:t>September 10, 2018</w:t>
      </w:r>
      <w:r w:rsidRPr="000C315F">
        <w:rPr>
          <w:rFonts w:ascii="Arial" w:hAnsi="Arial" w:cs="Arial"/>
        </w:rPr>
        <w:tab/>
      </w:r>
      <w:r w:rsidRPr="000C315F">
        <w:rPr>
          <w:rFonts w:ascii="Arial" w:hAnsi="Arial" w:cs="Arial"/>
        </w:rPr>
        <w:tab/>
        <w:t xml:space="preserve">11:00 AM </w:t>
      </w:r>
      <w:r w:rsidRPr="000C315F">
        <w:rPr>
          <w:rFonts w:ascii="Arial" w:hAnsi="Arial" w:cs="Arial"/>
        </w:rPr>
        <w:tab/>
        <w:t>EDT</w:t>
      </w:r>
    </w:p>
    <w:p w:rsidR="000C315F" w:rsidRPr="000C315F" w:rsidRDefault="000C315F" w:rsidP="00102820">
      <w:pPr>
        <w:pStyle w:val="Sansinterligne"/>
        <w:numPr>
          <w:ilvl w:val="0"/>
          <w:numId w:val="17"/>
        </w:numPr>
        <w:rPr>
          <w:rFonts w:ascii="Arial" w:hAnsi="Arial" w:cs="Arial"/>
        </w:rPr>
      </w:pPr>
      <w:r w:rsidRPr="000C315F">
        <w:rPr>
          <w:rFonts w:ascii="Arial" w:hAnsi="Arial" w:cs="Arial"/>
        </w:rPr>
        <w:t>b)</w:t>
      </w:r>
      <w:r w:rsidRPr="000C315F">
        <w:rPr>
          <w:rFonts w:ascii="Arial" w:hAnsi="Arial" w:cs="Arial"/>
        </w:rPr>
        <w:tab/>
        <w:t>January 10, 2019</w:t>
      </w:r>
      <w:r w:rsidRPr="000C315F">
        <w:rPr>
          <w:rFonts w:ascii="Arial" w:hAnsi="Arial" w:cs="Arial"/>
        </w:rPr>
        <w:tab/>
      </w:r>
      <w:r w:rsidRPr="000C315F">
        <w:rPr>
          <w:rFonts w:ascii="Arial" w:hAnsi="Arial" w:cs="Arial"/>
        </w:rPr>
        <w:tab/>
        <w:t>11:00 AM</w:t>
      </w:r>
      <w:r w:rsidRPr="000C315F">
        <w:rPr>
          <w:rFonts w:ascii="Arial" w:hAnsi="Arial" w:cs="Arial"/>
        </w:rPr>
        <w:tab/>
        <w:t>EDT</w:t>
      </w:r>
    </w:p>
    <w:p w:rsidR="000C315F" w:rsidRPr="000C315F" w:rsidRDefault="000C315F" w:rsidP="00102820">
      <w:pPr>
        <w:pStyle w:val="Sansinterligne"/>
        <w:numPr>
          <w:ilvl w:val="0"/>
          <w:numId w:val="17"/>
        </w:numPr>
        <w:rPr>
          <w:rFonts w:ascii="Arial" w:hAnsi="Arial" w:cs="Arial"/>
        </w:rPr>
      </w:pPr>
      <w:r w:rsidRPr="000C315F">
        <w:rPr>
          <w:rFonts w:ascii="Arial" w:hAnsi="Arial" w:cs="Arial"/>
        </w:rPr>
        <w:t>c)</w:t>
      </w:r>
      <w:r w:rsidRPr="000C315F">
        <w:rPr>
          <w:rFonts w:ascii="Arial" w:hAnsi="Arial" w:cs="Arial"/>
        </w:rPr>
        <w:tab/>
        <w:t>March 14, 2019</w:t>
      </w:r>
      <w:r w:rsidRPr="000C315F">
        <w:rPr>
          <w:rFonts w:ascii="Arial" w:hAnsi="Arial" w:cs="Arial"/>
        </w:rPr>
        <w:tab/>
      </w:r>
      <w:r w:rsidRPr="000C315F">
        <w:rPr>
          <w:rFonts w:ascii="Arial" w:hAnsi="Arial" w:cs="Arial"/>
        </w:rPr>
        <w:tab/>
        <w:t>11:00 AM</w:t>
      </w:r>
      <w:r w:rsidRPr="000C315F">
        <w:rPr>
          <w:rFonts w:ascii="Arial" w:hAnsi="Arial" w:cs="Arial"/>
        </w:rPr>
        <w:tab/>
        <w:t>EDT</w:t>
      </w:r>
    </w:p>
    <w:p w:rsidR="000C315F" w:rsidRPr="000C315F" w:rsidRDefault="000C315F" w:rsidP="000C315F">
      <w:pPr>
        <w:pStyle w:val="Sansinterligne"/>
        <w:rPr>
          <w:rFonts w:ascii="Arial" w:hAnsi="Arial" w:cs="Arial"/>
        </w:rPr>
      </w:pPr>
    </w:p>
    <w:p w:rsidR="000C315F" w:rsidRPr="000C315F" w:rsidRDefault="000C315F" w:rsidP="000C315F">
      <w:pPr>
        <w:pStyle w:val="Sansinterligne"/>
        <w:rPr>
          <w:rFonts w:ascii="Arial" w:hAnsi="Arial" w:cs="Arial"/>
          <w:b/>
        </w:rPr>
      </w:pPr>
      <w:r w:rsidRPr="000C315F">
        <w:rPr>
          <w:rFonts w:ascii="Arial" w:hAnsi="Arial" w:cs="Arial"/>
          <w:b/>
        </w:rPr>
        <w:t>11.</w:t>
      </w:r>
      <w:r w:rsidRPr="000C315F">
        <w:rPr>
          <w:rFonts w:ascii="Arial" w:hAnsi="Arial" w:cs="Arial"/>
          <w:b/>
        </w:rPr>
        <w:tab/>
        <w:t>New Items</w:t>
      </w:r>
    </w:p>
    <w:p w:rsidR="00102820" w:rsidRDefault="000C315F" w:rsidP="000C315F">
      <w:pPr>
        <w:pStyle w:val="Sansinterligne"/>
        <w:rPr>
          <w:rFonts w:ascii="Arial" w:hAnsi="Arial" w:cs="Arial"/>
          <w:b/>
        </w:rPr>
      </w:pPr>
      <w:r w:rsidRPr="000C315F">
        <w:rPr>
          <w:rFonts w:ascii="Arial" w:hAnsi="Arial" w:cs="Arial"/>
          <w:b/>
        </w:rPr>
        <w:tab/>
      </w:r>
      <w:r w:rsidRPr="000C315F">
        <w:rPr>
          <w:rFonts w:ascii="Arial" w:hAnsi="Arial" w:cs="Arial"/>
          <w:b/>
        </w:rPr>
        <w:tab/>
      </w:r>
    </w:p>
    <w:p w:rsidR="00102820" w:rsidRDefault="00102820" w:rsidP="000C315F">
      <w:pPr>
        <w:pStyle w:val="Sansinterligne"/>
        <w:rPr>
          <w:rFonts w:ascii="Arial" w:hAnsi="Arial" w:cs="Arial"/>
          <w:b/>
        </w:rPr>
      </w:pPr>
      <w:r>
        <w:rPr>
          <w:rFonts w:ascii="Arial" w:hAnsi="Arial" w:cs="Arial"/>
          <w:b/>
        </w:rPr>
        <w:t xml:space="preserve">           </w:t>
      </w:r>
      <w:r w:rsidR="000C315F" w:rsidRPr="000C315F">
        <w:rPr>
          <w:rFonts w:ascii="Arial" w:hAnsi="Arial" w:cs="Arial"/>
          <w:b/>
        </w:rPr>
        <w:t>MOTION:</w:t>
      </w:r>
      <w:r w:rsidR="000C315F" w:rsidRPr="000C315F">
        <w:rPr>
          <w:rFonts w:ascii="Arial" w:hAnsi="Arial" w:cs="Arial"/>
          <w:b/>
        </w:rPr>
        <w:tab/>
      </w:r>
    </w:p>
    <w:p w:rsidR="000C315F" w:rsidRPr="000C315F" w:rsidRDefault="000C315F" w:rsidP="00102820">
      <w:pPr>
        <w:pStyle w:val="Sansinterligne"/>
        <w:ind w:left="708"/>
        <w:rPr>
          <w:rFonts w:ascii="Arial" w:hAnsi="Arial" w:cs="Arial"/>
          <w:b/>
        </w:rPr>
      </w:pPr>
      <w:r w:rsidRPr="000C315F">
        <w:rPr>
          <w:rFonts w:ascii="Arial" w:hAnsi="Arial" w:cs="Arial"/>
          <w:b/>
        </w:rPr>
        <w:t>THAT JOANN LAUBER BE APPOINTED SPECIAL ADVISOR TO ACER-CART FOR 2018-19</w:t>
      </w:r>
    </w:p>
    <w:p w:rsidR="00102820" w:rsidRDefault="000C315F" w:rsidP="000C315F">
      <w:pPr>
        <w:pStyle w:val="Sansinterligne"/>
        <w:rPr>
          <w:rFonts w:ascii="Arial" w:hAnsi="Arial" w:cs="Arial"/>
          <w:b/>
        </w:rPr>
      </w:pPr>
      <w:r w:rsidRPr="000C315F">
        <w:rPr>
          <w:rFonts w:ascii="Arial" w:hAnsi="Arial" w:cs="Arial"/>
          <w:b/>
        </w:rPr>
        <w:tab/>
      </w:r>
      <w:r w:rsidRPr="000C315F">
        <w:rPr>
          <w:rFonts w:ascii="Arial" w:hAnsi="Arial" w:cs="Arial"/>
          <w:b/>
        </w:rPr>
        <w:tab/>
      </w:r>
      <w:r w:rsidRPr="000C315F">
        <w:rPr>
          <w:rFonts w:ascii="Arial" w:hAnsi="Arial" w:cs="Arial"/>
          <w:b/>
        </w:rPr>
        <w:tab/>
      </w:r>
      <w:r w:rsidRPr="000C315F">
        <w:rPr>
          <w:rFonts w:ascii="Arial" w:hAnsi="Arial" w:cs="Arial"/>
          <w:b/>
        </w:rPr>
        <w:tab/>
      </w:r>
      <w:r w:rsidRPr="000C315F">
        <w:rPr>
          <w:rFonts w:ascii="Arial" w:hAnsi="Arial" w:cs="Arial"/>
          <w:b/>
        </w:rPr>
        <w:tab/>
      </w:r>
    </w:p>
    <w:p w:rsidR="000C315F" w:rsidRPr="000C315F" w:rsidRDefault="000C315F" w:rsidP="00102820">
      <w:pPr>
        <w:pStyle w:val="Sansinterligne"/>
        <w:jc w:val="center"/>
        <w:rPr>
          <w:rFonts w:ascii="Arial" w:hAnsi="Arial" w:cs="Arial"/>
          <w:b/>
        </w:rPr>
      </w:pPr>
      <w:r w:rsidRPr="000C315F">
        <w:rPr>
          <w:rFonts w:ascii="Arial" w:hAnsi="Arial" w:cs="Arial"/>
          <w:b/>
        </w:rPr>
        <w:t>BRIAN KENNY/MARTIN HIGGS</w:t>
      </w:r>
      <w:r w:rsidRPr="000C315F">
        <w:rPr>
          <w:rFonts w:ascii="Arial" w:hAnsi="Arial" w:cs="Arial"/>
          <w:b/>
        </w:rPr>
        <w:tab/>
      </w:r>
      <w:r w:rsidRPr="000C315F">
        <w:rPr>
          <w:rFonts w:ascii="Arial" w:hAnsi="Arial" w:cs="Arial"/>
          <w:b/>
        </w:rPr>
        <w:tab/>
        <w:t>CARRIED</w:t>
      </w:r>
    </w:p>
    <w:p w:rsidR="000C315F" w:rsidRPr="000C315F" w:rsidRDefault="000C315F" w:rsidP="000C315F">
      <w:pPr>
        <w:pStyle w:val="Sansinterligne"/>
        <w:rPr>
          <w:rFonts w:ascii="Arial" w:hAnsi="Arial" w:cs="Arial"/>
          <w:b/>
        </w:rPr>
      </w:pPr>
    </w:p>
    <w:p w:rsidR="000C315F" w:rsidRPr="000C315F" w:rsidRDefault="000C315F" w:rsidP="000C315F">
      <w:pPr>
        <w:pStyle w:val="Sansinterligne"/>
        <w:rPr>
          <w:rFonts w:ascii="Arial" w:hAnsi="Arial" w:cs="Arial"/>
          <w:b/>
        </w:rPr>
      </w:pPr>
      <w:r w:rsidRPr="000C315F">
        <w:rPr>
          <w:rFonts w:ascii="Arial" w:hAnsi="Arial" w:cs="Arial"/>
          <w:b/>
        </w:rPr>
        <w:t>12.</w:t>
      </w:r>
      <w:r w:rsidRPr="000C315F">
        <w:rPr>
          <w:rFonts w:ascii="Arial" w:hAnsi="Arial" w:cs="Arial"/>
          <w:b/>
        </w:rPr>
        <w:tab/>
        <w:t>Adjournment</w:t>
      </w:r>
    </w:p>
    <w:p w:rsidR="000C315F" w:rsidRPr="000C315F" w:rsidRDefault="000C315F" w:rsidP="000C315F">
      <w:pPr>
        <w:pStyle w:val="Sansinterligne"/>
        <w:rPr>
          <w:rFonts w:ascii="Arial" w:hAnsi="Arial" w:cs="Arial"/>
          <w:b/>
        </w:rPr>
      </w:pPr>
      <w:r w:rsidRPr="000C315F">
        <w:rPr>
          <w:rFonts w:ascii="Arial" w:hAnsi="Arial" w:cs="Arial"/>
          <w:b/>
        </w:rPr>
        <w:tab/>
      </w:r>
      <w:r w:rsidRPr="000C315F">
        <w:rPr>
          <w:rFonts w:ascii="Arial" w:hAnsi="Arial" w:cs="Arial"/>
          <w:b/>
        </w:rPr>
        <w:tab/>
      </w:r>
      <w:r w:rsidRPr="000C315F">
        <w:rPr>
          <w:rFonts w:ascii="Arial" w:hAnsi="Arial" w:cs="Arial"/>
          <w:b/>
        </w:rPr>
        <w:tab/>
      </w:r>
      <w:r w:rsidRPr="000C315F">
        <w:rPr>
          <w:rFonts w:ascii="Arial" w:hAnsi="Arial" w:cs="Arial"/>
          <w:b/>
        </w:rPr>
        <w:tab/>
      </w:r>
      <w:r w:rsidRPr="000C315F">
        <w:rPr>
          <w:rFonts w:ascii="Arial" w:hAnsi="Arial" w:cs="Arial"/>
          <w:b/>
        </w:rPr>
        <w:tab/>
        <w:t>BRIAN KENNY</w:t>
      </w:r>
    </w:p>
    <w:p w:rsidR="000C315F" w:rsidRPr="000C315F" w:rsidRDefault="000C315F" w:rsidP="000C315F">
      <w:pPr>
        <w:pStyle w:val="Sansinterligne"/>
        <w:rPr>
          <w:rFonts w:ascii="Arial" w:hAnsi="Arial" w:cs="Arial"/>
          <w:b/>
        </w:rPr>
      </w:pPr>
    </w:p>
    <w:p w:rsidR="000C315F" w:rsidRPr="000C315F" w:rsidRDefault="000C315F" w:rsidP="000C315F">
      <w:pPr>
        <w:pStyle w:val="Sansinterligne"/>
        <w:rPr>
          <w:rFonts w:ascii="Arial" w:hAnsi="Arial" w:cs="Arial"/>
          <w:b/>
        </w:rPr>
      </w:pPr>
    </w:p>
    <w:p w:rsidR="000C315F" w:rsidRPr="000C315F" w:rsidRDefault="000C315F" w:rsidP="000C315F">
      <w:pPr>
        <w:pStyle w:val="Sansinterligne"/>
        <w:rPr>
          <w:rFonts w:ascii="Arial" w:hAnsi="Arial" w:cs="Arial"/>
        </w:rPr>
      </w:pPr>
      <w:r w:rsidRPr="000C315F">
        <w:rPr>
          <w:rFonts w:ascii="Arial" w:hAnsi="Arial" w:cs="Arial"/>
        </w:rPr>
        <w:t>Recorded by:</w:t>
      </w:r>
    </w:p>
    <w:p w:rsidR="00E900DD" w:rsidRPr="000C315F" w:rsidRDefault="0074271C" w:rsidP="000C315F">
      <w:pPr>
        <w:spacing w:after="0" w:line="240" w:lineRule="auto"/>
        <w:rPr>
          <w:rFonts w:cs="Arial"/>
          <w:noProof/>
          <w:sz w:val="22"/>
          <w:lang w:eastAsia="fr-CA"/>
        </w:rPr>
      </w:pPr>
      <w:r w:rsidRPr="000C315F">
        <w:rPr>
          <w:rFonts w:cs="Arial"/>
          <w:noProof/>
          <w:sz w:val="22"/>
          <w:lang w:eastAsia="fr-CA"/>
        </w:rPr>
        <w:drawing>
          <wp:inline distT="0" distB="0" distL="0" distR="0">
            <wp:extent cx="1344083" cy="5207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Bill Berry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3573" cy="590235"/>
                    </a:xfrm>
                    <a:prstGeom prst="rect">
                      <a:avLst/>
                    </a:prstGeom>
                  </pic:spPr>
                </pic:pic>
              </a:graphicData>
            </a:graphic>
          </wp:inline>
        </w:drawing>
      </w:r>
    </w:p>
    <w:p w:rsidR="00F9177B" w:rsidRPr="000C315F" w:rsidRDefault="0074271C" w:rsidP="000C315F">
      <w:pPr>
        <w:spacing w:after="0" w:line="240" w:lineRule="auto"/>
        <w:rPr>
          <w:rFonts w:cs="Arial"/>
          <w:sz w:val="22"/>
        </w:rPr>
      </w:pPr>
      <w:r w:rsidRPr="000C315F">
        <w:rPr>
          <w:rFonts w:cs="Arial"/>
          <w:sz w:val="22"/>
        </w:rPr>
        <w:t>Bill Berryman</w:t>
      </w:r>
    </w:p>
    <w:p w:rsidR="00F9177B" w:rsidRPr="000C315F" w:rsidRDefault="001D4133" w:rsidP="000C315F">
      <w:pPr>
        <w:spacing w:after="0" w:line="240" w:lineRule="auto"/>
        <w:rPr>
          <w:rFonts w:cs="Arial"/>
          <w:sz w:val="22"/>
        </w:rPr>
      </w:pPr>
      <w:r w:rsidRPr="000C315F">
        <w:rPr>
          <w:rFonts w:cs="Arial"/>
          <w:sz w:val="22"/>
        </w:rPr>
        <w:t xml:space="preserve">  </w:t>
      </w:r>
      <w:proofErr w:type="spellStart"/>
      <w:r w:rsidR="00F9177B" w:rsidRPr="000C315F">
        <w:rPr>
          <w:rFonts w:cs="Arial"/>
          <w:sz w:val="22"/>
        </w:rPr>
        <w:t>President</w:t>
      </w:r>
      <w:proofErr w:type="spellEnd"/>
    </w:p>
    <w:sectPr w:rsidR="00F9177B" w:rsidRPr="000C315F" w:rsidSect="000C315F">
      <w:headerReference w:type="default" r:id="rId9"/>
      <w:footerReference w:type="default" r:id="rId10"/>
      <w:pgSz w:w="12240" w:h="15840"/>
      <w:pgMar w:top="1440" w:right="1080" w:bottom="1440" w:left="108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460" w:rsidRDefault="00B27460" w:rsidP="009C5D65">
      <w:pPr>
        <w:spacing w:after="0" w:line="240" w:lineRule="auto"/>
      </w:pPr>
      <w:r>
        <w:separator/>
      </w:r>
    </w:p>
  </w:endnote>
  <w:endnote w:type="continuationSeparator" w:id="0">
    <w:p w:rsidR="00B27460" w:rsidRDefault="00B2746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altName w:val="Times New Roman"/>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Pr="00E900DD" w:rsidRDefault="001D4133" w:rsidP="00102820">
    <w:pPr>
      <w:spacing w:after="0"/>
      <w:jc w:val="center"/>
      <w:rPr>
        <w:sz w:val="20"/>
        <w:szCs w:val="20"/>
      </w:rPr>
    </w:pPr>
    <w:r w:rsidRPr="00E900DD">
      <w:rPr>
        <w:sz w:val="20"/>
        <w:szCs w:val="20"/>
      </w:rPr>
      <w:t>Président</w:t>
    </w:r>
    <w:r w:rsidR="00B27460" w:rsidRPr="00E900DD">
      <w:rPr>
        <w:sz w:val="20"/>
        <w:szCs w:val="20"/>
      </w:rPr>
      <w:t xml:space="preserve"> </w:t>
    </w:r>
    <w:r w:rsidR="0074271C">
      <w:rPr>
        <w:b/>
        <w:sz w:val="20"/>
        <w:szCs w:val="20"/>
      </w:rPr>
      <w:t>Bill Berryman</w:t>
    </w:r>
    <w:r w:rsidR="00B27460" w:rsidRPr="00E900DD">
      <w:rPr>
        <w:sz w:val="20"/>
        <w:szCs w:val="20"/>
      </w:rPr>
      <w:t xml:space="preserve">, </w:t>
    </w:r>
    <w:proofErr w:type="spellStart"/>
    <w:r w:rsidR="00B27460" w:rsidRPr="00E900DD">
      <w:rPr>
        <w:sz w:val="20"/>
        <w:szCs w:val="20"/>
      </w:rPr>
      <w:t>President</w:t>
    </w:r>
    <w:proofErr w:type="spellEnd"/>
    <w:r w:rsidR="00B27460" w:rsidRPr="00E900DD">
      <w:rPr>
        <w:sz w:val="20"/>
        <w:szCs w:val="20"/>
      </w:rPr>
      <w:t>, ACER-CART</w:t>
    </w:r>
  </w:p>
  <w:p w:rsidR="00B27460" w:rsidRPr="0074271C" w:rsidRDefault="0074271C" w:rsidP="00102820">
    <w:pPr>
      <w:spacing w:after="0" w:line="240" w:lineRule="auto"/>
      <w:jc w:val="center"/>
      <w:rPr>
        <w:rFonts w:cs="Arial"/>
        <w:sz w:val="20"/>
        <w:szCs w:val="20"/>
        <w:lang w:val="en-GB"/>
      </w:rPr>
    </w:pPr>
    <w:r w:rsidRPr="0074271C">
      <w:rPr>
        <w:rFonts w:cs="Arial"/>
        <w:sz w:val="20"/>
        <w:szCs w:val="20"/>
        <w:lang w:val="en-CA"/>
      </w:rPr>
      <w:t xml:space="preserve">5965 Hwy 215 Summerville, NS B0N 2K0 902-633-2211   </w:t>
    </w:r>
    <w:hyperlink r:id="rId1" w:history="1">
      <w:r w:rsidRPr="0074271C">
        <w:rPr>
          <w:rStyle w:val="Lienhypertexte"/>
          <w:rFonts w:ascii="Arial" w:hAnsi="Arial"/>
          <w:sz w:val="20"/>
          <w:szCs w:val="20"/>
          <w:lang w:val="en-CA"/>
        </w:rPr>
        <w:t>bbberryman459@gmail.com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460" w:rsidRDefault="00B27460" w:rsidP="009C5D65">
      <w:pPr>
        <w:spacing w:after="0" w:line="240" w:lineRule="auto"/>
      </w:pPr>
      <w:r>
        <w:separator/>
      </w:r>
    </w:p>
  </w:footnote>
  <w:footnote w:type="continuationSeparator" w:id="0">
    <w:p w:rsidR="00B27460" w:rsidRDefault="00B2746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Default="00137030" w:rsidP="009C5D65">
    <w:pPr>
      <w:jc w:val="center"/>
      <w:rPr>
        <w:rFonts w:ascii="Segoe Print" w:hAnsi="Segoe Print" w:cs="Segoe Print"/>
        <w:sz w:val="20"/>
        <w:szCs w:val="20"/>
      </w:rPr>
    </w:pPr>
    <w:r>
      <w:rPr>
        <w:noProof/>
        <w:lang w:eastAsia="fr-CA"/>
      </w:rPr>
      <mc:AlternateContent>
        <mc:Choice Requires="wps">
          <w:drawing>
            <wp:anchor distT="0" distB="0" distL="114300" distR="114300" simplePos="0" relativeHeight="251657728" behindDoc="1" locked="1" layoutInCell="0" allowOverlap="1" wp14:anchorId="710C6B91" wp14:editId="048794DD">
              <wp:simplePos x="0" y="0"/>
              <wp:positionH relativeFrom="margin">
                <wp:posOffset>-400685</wp:posOffset>
              </wp:positionH>
              <wp:positionV relativeFrom="paragraph">
                <wp:posOffset>0</wp:posOffset>
              </wp:positionV>
              <wp:extent cx="977265" cy="602615"/>
              <wp:effectExtent l="0" t="0" r="1333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6B91" id="Rectangle 3" o:spid="_x0000_s1026" style="position:absolute;left:0;text-align:left;margin-left:-31.55pt;margin-top:0;width:76.95pt;height:47.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93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NvYH3elAgAAnAUAAA4AAAAAAAAAAAAAAAAALgIA&#10;AGRycy9lMm9Eb2MueG1sUEsBAi0AFAAGAAgAAAAhAH5m3FrbAAAABgEAAA8AAAAAAAAAAAAAAAAA&#10;/wQAAGRycy9kb3ducmV2LnhtbFBLBQYAAAAABAAEAPMAAAAHBgAAAAA=&#10;" o:allowincell="f" filled="f" stroked="f" strokeweight="0">
              <v:textbox inset="0,0,0,0">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p>
  <w:p w:rsidR="00B27460" w:rsidRDefault="00B274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B91"/>
    <w:multiLevelType w:val="hybridMultilevel"/>
    <w:tmpl w:val="BA98FCDE"/>
    <w:lvl w:ilvl="0" w:tplc="0C0C000D">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4ED1F12"/>
    <w:multiLevelType w:val="hybridMultilevel"/>
    <w:tmpl w:val="27FC5EB4"/>
    <w:lvl w:ilvl="0" w:tplc="0C0C000F">
      <w:start w:val="1"/>
      <w:numFmt w:val="decimal"/>
      <w:lvlText w:val="%1."/>
      <w:lvlJc w:val="left"/>
      <w:pPr>
        <w:ind w:left="2135" w:hanging="360"/>
      </w:pPr>
    </w:lvl>
    <w:lvl w:ilvl="1" w:tplc="833E4E48">
      <w:start w:val="1"/>
      <w:numFmt w:val="lowerLetter"/>
      <w:lvlText w:val="%2)"/>
      <w:lvlJc w:val="left"/>
      <w:pPr>
        <w:ind w:left="3201" w:hanging="706"/>
      </w:pPr>
      <w:rPr>
        <w:rFonts w:hint="default"/>
      </w:rPr>
    </w:lvl>
    <w:lvl w:ilvl="2" w:tplc="0C0C001B" w:tentative="1">
      <w:start w:val="1"/>
      <w:numFmt w:val="lowerRoman"/>
      <w:lvlText w:val="%3."/>
      <w:lvlJc w:val="right"/>
      <w:pPr>
        <w:ind w:left="3575" w:hanging="180"/>
      </w:pPr>
    </w:lvl>
    <w:lvl w:ilvl="3" w:tplc="0C0C000F" w:tentative="1">
      <w:start w:val="1"/>
      <w:numFmt w:val="decimal"/>
      <w:lvlText w:val="%4."/>
      <w:lvlJc w:val="left"/>
      <w:pPr>
        <w:ind w:left="4295" w:hanging="360"/>
      </w:pPr>
    </w:lvl>
    <w:lvl w:ilvl="4" w:tplc="0C0C0019" w:tentative="1">
      <w:start w:val="1"/>
      <w:numFmt w:val="lowerLetter"/>
      <w:lvlText w:val="%5."/>
      <w:lvlJc w:val="left"/>
      <w:pPr>
        <w:ind w:left="5015" w:hanging="360"/>
      </w:pPr>
    </w:lvl>
    <w:lvl w:ilvl="5" w:tplc="0C0C001B" w:tentative="1">
      <w:start w:val="1"/>
      <w:numFmt w:val="lowerRoman"/>
      <w:lvlText w:val="%6."/>
      <w:lvlJc w:val="right"/>
      <w:pPr>
        <w:ind w:left="5735" w:hanging="180"/>
      </w:pPr>
    </w:lvl>
    <w:lvl w:ilvl="6" w:tplc="0C0C000F" w:tentative="1">
      <w:start w:val="1"/>
      <w:numFmt w:val="decimal"/>
      <w:lvlText w:val="%7."/>
      <w:lvlJc w:val="left"/>
      <w:pPr>
        <w:ind w:left="6455" w:hanging="360"/>
      </w:pPr>
    </w:lvl>
    <w:lvl w:ilvl="7" w:tplc="0C0C0019" w:tentative="1">
      <w:start w:val="1"/>
      <w:numFmt w:val="lowerLetter"/>
      <w:lvlText w:val="%8."/>
      <w:lvlJc w:val="left"/>
      <w:pPr>
        <w:ind w:left="7175" w:hanging="360"/>
      </w:pPr>
    </w:lvl>
    <w:lvl w:ilvl="8" w:tplc="0C0C001B" w:tentative="1">
      <w:start w:val="1"/>
      <w:numFmt w:val="lowerRoman"/>
      <w:lvlText w:val="%9."/>
      <w:lvlJc w:val="right"/>
      <w:pPr>
        <w:ind w:left="7895" w:hanging="180"/>
      </w:pPr>
    </w:lvl>
  </w:abstractNum>
  <w:abstractNum w:abstractNumId="2" w15:restartNumberingAfterBreak="0">
    <w:nsid w:val="271D2B5D"/>
    <w:multiLevelType w:val="hybridMultilevel"/>
    <w:tmpl w:val="B314AE5A"/>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15:restartNumberingAfterBreak="0">
    <w:nsid w:val="2F993191"/>
    <w:multiLevelType w:val="hybridMultilevel"/>
    <w:tmpl w:val="6F1E64F8"/>
    <w:lvl w:ilvl="0" w:tplc="0C0C000F">
      <w:start w:val="1"/>
      <w:numFmt w:val="decimal"/>
      <w:lvlText w:val="%1."/>
      <w:lvlJc w:val="left"/>
      <w:pPr>
        <w:ind w:left="1068" w:hanging="360"/>
      </w:pPr>
    </w:lvl>
    <w:lvl w:ilvl="1" w:tplc="0C0C0019" w:tentative="1">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abstractNum w:abstractNumId="4" w15:restartNumberingAfterBreak="0">
    <w:nsid w:val="30933DF1"/>
    <w:multiLevelType w:val="hybridMultilevel"/>
    <w:tmpl w:val="55A6422E"/>
    <w:lvl w:ilvl="0" w:tplc="014656FC">
      <w:start w:val="1"/>
      <w:numFmt w:val="lowerLetter"/>
      <w:lvlText w:val="%1)"/>
      <w:lvlJc w:val="left"/>
      <w:pPr>
        <w:ind w:left="1413" w:hanging="706"/>
      </w:pPr>
      <w:rPr>
        <w:rFonts w:hint="default"/>
      </w:rPr>
    </w:lvl>
    <w:lvl w:ilvl="1" w:tplc="0C0C0019" w:tentative="1">
      <w:start w:val="1"/>
      <w:numFmt w:val="lowerLetter"/>
      <w:lvlText w:val="%2."/>
      <w:lvlJc w:val="left"/>
      <w:pPr>
        <w:ind w:left="1787" w:hanging="360"/>
      </w:pPr>
    </w:lvl>
    <w:lvl w:ilvl="2" w:tplc="0C0C001B" w:tentative="1">
      <w:start w:val="1"/>
      <w:numFmt w:val="lowerRoman"/>
      <w:lvlText w:val="%3."/>
      <w:lvlJc w:val="right"/>
      <w:pPr>
        <w:ind w:left="2507" w:hanging="180"/>
      </w:pPr>
    </w:lvl>
    <w:lvl w:ilvl="3" w:tplc="0C0C000F" w:tentative="1">
      <w:start w:val="1"/>
      <w:numFmt w:val="decimal"/>
      <w:lvlText w:val="%4."/>
      <w:lvlJc w:val="left"/>
      <w:pPr>
        <w:ind w:left="3227" w:hanging="360"/>
      </w:pPr>
    </w:lvl>
    <w:lvl w:ilvl="4" w:tplc="0C0C0019" w:tentative="1">
      <w:start w:val="1"/>
      <w:numFmt w:val="lowerLetter"/>
      <w:lvlText w:val="%5."/>
      <w:lvlJc w:val="left"/>
      <w:pPr>
        <w:ind w:left="3947" w:hanging="360"/>
      </w:pPr>
    </w:lvl>
    <w:lvl w:ilvl="5" w:tplc="0C0C001B" w:tentative="1">
      <w:start w:val="1"/>
      <w:numFmt w:val="lowerRoman"/>
      <w:lvlText w:val="%6."/>
      <w:lvlJc w:val="right"/>
      <w:pPr>
        <w:ind w:left="4667" w:hanging="180"/>
      </w:pPr>
    </w:lvl>
    <w:lvl w:ilvl="6" w:tplc="0C0C000F" w:tentative="1">
      <w:start w:val="1"/>
      <w:numFmt w:val="decimal"/>
      <w:lvlText w:val="%7."/>
      <w:lvlJc w:val="left"/>
      <w:pPr>
        <w:ind w:left="5387" w:hanging="360"/>
      </w:pPr>
    </w:lvl>
    <w:lvl w:ilvl="7" w:tplc="0C0C0019" w:tentative="1">
      <w:start w:val="1"/>
      <w:numFmt w:val="lowerLetter"/>
      <w:lvlText w:val="%8."/>
      <w:lvlJc w:val="left"/>
      <w:pPr>
        <w:ind w:left="6107" w:hanging="360"/>
      </w:pPr>
    </w:lvl>
    <w:lvl w:ilvl="8" w:tplc="0C0C001B" w:tentative="1">
      <w:start w:val="1"/>
      <w:numFmt w:val="lowerRoman"/>
      <w:lvlText w:val="%9."/>
      <w:lvlJc w:val="right"/>
      <w:pPr>
        <w:ind w:left="6827" w:hanging="180"/>
      </w:pPr>
    </w:lvl>
  </w:abstractNum>
  <w:abstractNum w:abstractNumId="5" w15:restartNumberingAfterBreak="0">
    <w:nsid w:val="415D59AB"/>
    <w:multiLevelType w:val="hybridMultilevel"/>
    <w:tmpl w:val="8A3EFF50"/>
    <w:lvl w:ilvl="0" w:tplc="0C0C000F">
      <w:start w:val="1"/>
      <w:numFmt w:val="decimal"/>
      <w:lvlText w:val="%1."/>
      <w:lvlJc w:val="left"/>
      <w:pPr>
        <w:ind w:left="1068" w:hanging="360"/>
      </w:pPr>
    </w:lvl>
    <w:lvl w:ilvl="1" w:tplc="0C0C0019">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abstractNum w:abstractNumId="6" w15:restartNumberingAfterBreak="0">
    <w:nsid w:val="44552222"/>
    <w:multiLevelType w:val="hybridMultilevel"/>
    <w:tmpl w:val="63BEFF78"/>
    <w:lvl w:ilvl="0" w:tplc="BE042F06">
      <w:start w:val="1"/>
      <w:numFmt w:val="lowerLetter"/>
      <w:lvlText w:val="%1)"/>
      <w:lvlJc w:val="left"/>
      <w:pPr>
        <w:ind w:left="1413" w:hanging="706"/>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E7C3B9C"/>
    <w:multiLevelType w:val="hybridMultilevel"/>
    <w:tmpl w:val="332463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2043B16"/>
    <w:multiLevelType w:val="hybridMultilevel"/>
    <w:tmpl w:val="E74000E4"/>
    <w:lvl w:ilvl="0" w:tplc="0C0C000F">
      <w:start w:val="1"/>
      <w:numFmt w:val="decimal"/>
      <w:lvlText w:val="%1."/>
      <w:lvlJc w:val="left"/>
      <w:pPr>
        <w:ind w:left="360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4B43786"/>
    <w:multiLevelType w:val="hybridMultilevel"/>
    <w:tmpl w:val="778477B8"/>
    <w:lvl w:ilvl="0" w:tplc="0C0C0017">
      <w:start w:val="1"/>
      <w:numFmt w:val="lowerLetter"/>
      <w:lvlText w:val="%1)"/>
      <w:lvlJc w:val="left"/>
      <w:pPr>
        <w:ind w:left="1068" w:hanging="360"/>
      </w:pPr>
    </w:lvl>
    <w:lvl w:ilvl="1" w:tplc="0C0C0019">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abstractNum w:abstractNumId="10" w15:restartNumberingAfterBreak="0">
    <w:nsid w:val="5EEE1CF8"/>
    <w:multiLevelType w:val="hybridMultilevel"/>
    <w:tmpl w:val="D164661C"/>
    <w:lvl w:ilvl="0" w:tplc="F41C69F2">
      <w:start w:val="3"/>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1" w15:restartNumberingAfterBreak="0">
    <w:nsid w:val="60CF22F0"/>
    <w:multiLevelType w:val="hybridMultilevel"/>
    <w:tmpl w:val="15F8529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9F402C1"/>
    <w:multiLevelType w:val="hybridMultilevel"/>
    <w:tmpl w:val="C8F02EEC"/>
    <w:lvl w:ilvl="0" w:tplc="0C0C000D">
      <w:start w:val="1"/>
      <w:numFmt w:val="bullet"/>
      <w:lvlText w:val=""/>
      <w:lvlJc w:val="left"/>
      <w:pPr>
        <w:ind w:left="1068" w:hanging="360"/>
      </w:pPr>
      <w:rPr>
        <w:rFonts w:ascii="Wingdings" w:hAnsi="Wingdings" w:hint="default"/>
      </w:rPr>
    </w:lvl>
    <w:lvl w:ilvl="1" w:tplc="0C0C0019" w:tentative="1">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abstractNum w:abstractNumId="13" w15:restartNumberingAfterBreak="0">
    <w:nsid w:val="6EF27F78"/>
    <w:multiLevelType w:val="hybridMultilevel"/>
    <w:tmpl w:val="665AF2B4"/>
    <w:lvl w:ilvl="0" w:tplc="BE042F06">
      <w:start w:val="1"/>
      <w:numFmt w:val="lowerLetter"/>
      <w:lvlText w:val="%1)"/>
      <w:lvlJc w:val="left"/>
      <w:pPr>
        <w:ind w:left="1413" w:hanging="706"/>
      </w:pPr>
      <w:rPr>
        <w:rFonts w:hint="default"/>
      </w:rPr>
    </w:lvl>
    <w:lvl w:ilvl="1" w:tplc="0C0C0019" w:tentative="1">
      <w:start w:val="1"/>
      <w:numFmt w:val="lowerLetter"/>
      <w:lvlText w:val="%2."/>
      <w:lvlJc w:val="left"/>
      <w:pPr>
        <w:ind w:left="1787" w:hanging="360"/>
      </w:pPr>
    </w:lvl>
    <w:lvl w:ilvl="2" w:tplc="0C0C001B" w:tentative="1">
      <w:start w:val="1"/>
      <w:numFmt w:val="lowerRoman"/>
      <w:lvlText w:val="%3."/>
      <w:lvlJc w:val="right"/>
      <w:pPr>
        <w:ind w:left="2507" w:hanging="180"/>
      </w:pPr>
    </w:lvl>
    <w:lvl w:ilvl="3" w:tplc="0C0C000F" w:tentative="1">
      <w:start w:val="1"/>
      <w:numFmt w:val="decimal"/>
      <w:lvlText w:val="%4."/>
      <w:lvlJc w:val="left"/>
      <w:pPr>
        <w:ind w:left="3227" w:hanging="360"/>
      </w:pPr>
    </w:lvl>
    <w:lvl w:ilvl="4" w:tplc="0C0C0019" w:tentative="1">
      <w:start w:val="1"/>
      <w:numFmt w:val="lowerLetter"/>
      <w:lvlText w:val="%5."/>
      <w:lvlJc w:val="left"/>
      <w:pPr>
        <w:ind w:left="3947" w:hanging="360"/>
      </w:pPr>
    </w:lvl>
    <w:lvl w:ilvl="5" w:tplc="0C0C001B" w:tentative="1">
      <w:start w:val="1"/>
      <w:numFmt w:val="lowerRoman"/>
      <w:lvlText w:val="%6."/>
      <w:lvlJc w:val="right"/>
      <w:pPr>
        <w:ind w:left="4667" w:hanging="180"/>
      </w:pPr>
    </w:lvl>
    <w:lvl w:ilvl="6" w:tplc="0C0C000F" w:tentative="1">
      <w:start w:val="1"/>
      <w:numFmt w:val="decimal"/>
      <w:lvlText w:val="%7."/>
      <w:lvlJc w:val="left"/>
      <w:pPr>
        <w:ind w:left="5387" w:hanging="360"/>
      </w:pPr>
    </w:lvl>
    <w:lvl w:ilvl="7" w:tplc="0C0C0019" w:tentative="1">
      <w:start w:val="1"/>
      <w:numFmt w:val="lowerLetter"/>
      <w:lvlText w:val="%8."/>
      <w:lvlJc w:val="left"/>
      <w:pPr>
        <w:ind w:left="6107" w:hanging="360"/>
      </w:pPr>
    </w:lvl>
    <w:lvl w:ilvl="8" w:tplc="0C0C001B" w:tentative="1">
      <w:start w:val="1"/>
      <w:numFmt w:val="lowerRoman"/>
      <w:lvlText w:val="%9."/>
      <w:lvlJc w:val="right"/>
      <w:pPr>
        <w:ind w:left="6827" w:hanging="180"/>
      </w:pPr>
    </w:lvl>
  </w:abstractNum>
  <w:abstractNum w:abstractNumId="14" w15:restartNumberingAfterBreak="0">
    <w:nsid w:val="75A91D29"/>
    <w:multiLevelType w:val="hybridMultilevel"/>
    <w:tmpl w:val="F93402EE"/>
    <w:lvl w:ilvl="0" w:tplc="0C0C0017">
      <w:start w:val="1"/>
      <w:numFmt w:val="lowerLetter"/>
      <w:lvlText w:val="%1)"/>
      <w:lvlJc w:val="left"/>
      <w:pPr>
        <w:ind w:left="1427" w:hanging="360"/>
      </w:pPr>
    </w:lvl>
    <w:lvl w:ilvl="1" w:tplc="0C0C0019" w:tentative="1">
      <w:start w:val="1"/>
      <w:numFmt w:val="lowerLetter"/>
      <w:lvlText w:val="%2."/>
      <w:lvlJc w:val="left"/>
      <w:pPr>
        <w:ind w:left="2147" w:hanging="360"/>
      </w:pPr>
    </w:lvl>
    <w:lvl w:ilvl="2" w:tplc="0C0C001B" w:tentative="1">
      <w:start w:val="1"/>
      <w:numFmt w:val="lowerRoman"/>
      <w:lvlText w:val="%3."/>
      <w:lvlJc w:val="right"/>
      <w:pPr>
        <w:ind w:left="2867" w:hanging="180"/>
      </w:pPr>
    </w:lvl>
    <w:lvl w:ilvl="3" w:tplc="0C0C000F" w:tentative="1">
      <w:start w:val="1"/>
      <w:numFmt w:val="decimal"/>
      <w:lvlText w:val="%4."/>
      <w:lvlJc w:val="left"/>
      <w:pPr>
        <w:ind w:left="3587" w:hanging="360"/>
      </w:pPr>
    </w:lvl>
    <w:lvl w:ilvl="4" w:tplc="0C0C0019" w:tentative="1">
      <w:start w:val="1"/>
      <w:numFmt w:val="lowerLetter"/>
      <w:lvlText w:val="%5."/>
      <w:lvlJc w:val="left"/>
      <w:pPr>
        <w:ind w:left="4307" w:hanging="360"/>
      </w:pPr>
    </w:lvl>
    <w:lvl w:ilvl="5" w:tplc="0C0C001B" w:tentative="1">
      <w:start w:val="1"/>
      <w:numFmt w:val="lowerRoman"/>
      <w:lvlText w:val="%6."/>
      <w:lvlJc w:val="right"/>
      <w:pPr>
        <w:ind w:left="5027" w:hanging="180"/>
      </w:pPr>
    </w:lvl>
    <w:lvl w:ilvl="6" w:tplc="0C0C000F" w:tentative="1">
      <w:start w:val="1"/>
      <w:numFmt w:val="decimal"/>
      <w:lvlText w:val="%7."/>
      <w:lvlJc w:val="left"/>
      <w:pPr>
        <w:ind w:left="5747" w:hanging="360"/>
      </w:pPr>
    </w:lvl>
    <w:lvl w:ilvl="7" w:tplc="0C0C0019" w:tentative="1">
      <w:start w:val="1"/>
      <w:numFmt w:val="lowerLetter"/>
      <w:lvlText w:val="%8."/>
      <w:lvlJc w:val="left"/>
      <w:pPr>
        <w:ind w:left="6467" w:hanging="360"/>
      </w:pPr>
    </w:lvl>
    <w:lvl w:ilvl="8" w:tplc="0C0C001B" w:tentative="1">
      <w:start w:val="1"/>
      <w:numFmt w:val="lowerRoman"/>
      <w:lvlText w:val="%9."/>
      <w:lvlJc w:val="right"/>
      <w:pPr>
        <w:ind w:left="7187" w:hanging="180"/>
      </w:pPr>
    </w:lvl>
  </w:abstractNum>
  <w:abstractNum w:abstractNumId="15" w15:restartNumberingAfterBreak="0">
    <w:nsid w:val="7CF17816"/>
    <w:multiLevelType w:val="hybridMultilevel"/>
    <w:tmpl w:val="5F7A48B6"/>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6" w15:restartNumberingAfterBreak="0">
    <w:nsid w:val="7FC32A80"/>
    <w:multiLevelType w:val="hybridMultilevel"/>
    <w:tmpl w:val="385468EA"/>
    <w:lvl w:ilvl="0" w:tplc="0C0C0017">
      <w:start w:val="1"/>
      <w:numFmt w:val="lowerLetter"/>
      <w:lvlText w:val="%1)"/>
      <w:lvlJc w:val="left"/>
      <w:pPr>
        <w:ind w:left="1068" w:hanging="360"/>
      </w:pPr>
    </w:lvl>
    <w:lvl w:ilvl="1" w:tplc="0C0C0019" w:tentative="1">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num w:numId="1">
    <w:abstractNumId w:val="10"/>
    <w:lvlOverride w:ilvl="0"/>
    <w:lvlOverride w:ilvl="1"/>
    <w:lvlOverride w:ilvl="2"/>
    <w:lvlOverride w:ilvl="3"/>
    <w:lvlOverride w:ilvl="4"/>
    <w:lvlOverride w:ilvl="5"/>
    <w:lvlOverride w:ilvl="6"/>
    <w:lvlOverride w:ilvl="7"/>
    <w:lvlOverride w:ilvl="8"/>
  </w:num>
  <w:num w:numId="2">
    <w:abstractNumId w:val="10"/>
  </w:num>
  <w:num w:numId="3">
    <w:abstractNumId w:val="0"/>
  </w:num>
  <w:num w:numId="4">
    <w:abstractNumId w:val="2"/>
  </w:num>
  <w:num w:numId="5">
    <w:abstractNumId w:val="4"/>
  </w:num>
  <w:num w:numId="6">
    <w:abstractNumId w:val="7"/>
  </w:num>
  <w:num w:numId="7">
    <w:abstractNumId w:val="1"/>
  </w:num>
  <w:num w:numId="8">
    <w:abstractNumId w:val="14"/>
  </w:num>
  <w:num w:numId="9">
    <w:abstractNumId w:val="11"/>
  </w:num>
  <w:num w:numId="10">
    <w:abstractNumId w:val="15"/>
  </w:num>
  <w:num w:numId="11">
    <w:abstractNumId w:val="13"/>
  </w:num>
  <w:num w:numId="12">
    <w:abstractNumId w:val="6"/>
  </w:num>
  <w:num w:numId="13">
    <w:abstractNumId w:val="5"/>
  </w:num>
  <w:num w:numId="14">
    <w:abstractNumId w:val="3"/>
  </w:num>
  <w:num w:numId="15">
    <w:abstractNumId w:val="12"/>
  </w:num>
  <w:num w:numId="16">
    <w:abstractNumId w:val="8"/>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92288"/>
    <w:rsid w:val="000C315F"/>
    <w:rsid w:val="00102820"/>
    <w:rsid w:val="001174C5"/>
    <w:rsid w:val="00135556"/>
    <w:rsid w:val="00137030"/>
    <w:rsid w:val="00161742"/>
    <w:rsid w:val="00163A8F"/>
    <w:rsid w:val="001D4133"/>
    <w:rsid w:val="001D5789"/>
    <w:rsid w:val="001D65BF"/>
    <w:rsid w:val="00262D42"/>
    <w:rsid w:val="002660A0"/>
    <w:rsid w:val="00281834"/>
    <w:rsid w:val="0029141C"/>
    <w:rsid w:val="002B0F23"/>
    <w:rsid w:val="002C6441"/>
    <w:rsid w:val="00302B49"/>
    <w:rsid w:val="00382643"/>
    <w:rsid w:val="003E16BC"/>
    <w:rsid w:val="00480911"/>
    <w:rsid w:val="004B7F57"/>
    <w:rsid w:val="005065B7"/>
    <w:rsid w:val="00553C28"/>
    <w:rsid w:val="005C76E4"/>
    <w:rsid w:val="00662536"/>
    <w:rsid w:val="00674461"/>
    <w:rsid w:val="006A4C48"/>
    <w:rsid w:val="00736568"/>
    <w:rsid w:val="0074271C"/>
    <w:rsid w:val="00774DB9"/>
    <w:rsid w:val="007B318C"/>
    <w:rsid w:val="007E583A"/>
    <w:rsid w:val="0080556E"/>
    <w:rsid w:val="00847DF6"/>
    <w:rsid w:val="00861386"/>
    <w:rsid w:val="0088081F"/>
    <w:rsid w:val="008B6614"/>
    <w:rsid w:val="00925445"/>
    <w:rsid w:val="009708AF"/>
    <w:rsid w:val="009C5700"/>
    <w:rsid w:val="009C5D65"/>
    <w:rsid w:val="00A0642D"/>
    <w:rsid w:val="00A20392"/>
    <w:rsid w:val="00A31196"/>
    <w:rsid w:val="00A772DE"/>
    <w:rsid w:val="00B27460"/>
    <w:rsid w:val="00B31737"/>
    <w:rsid w:val="00BC1353"/>
    <w:rsid w:val="00C12660"/>
    <w:rsid w:val="00C47461"/>
    <w:rsid w:val="00CC1A5F"/>
    <w:rsid w:val="00D1528D"/>
    <w:rsid w:val="00DD69FF"/>
    <w:rsid w:val="00E8071F"/>
    <w:rsid w:val="00E900DD"/>
    <w:rsid w:val="00F40681"/>
    <w:rsid w:val="00F55702"/>
    <w:rsid w:val="00F9177B"/>
    <w:rsid w:val="00FA2EF4"/>
    <w:rsid w:val="00FB2D90"/>
    <w:rsid w:val="00FD046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03A73B"/>
  <w15:docId w15:val="{ACF70FA8-E583-4005-B1A7-B6156791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uiPriority w:val="1"/>
    <w:qFormat/>
    <w:rsid w:val="000C315F"/>
    <w:pPr>
      <w:spacing w:after="0" w:line="240" w:lineRule="auto"/>
    </w:pPr>
    <w:rPr>
      <w:rFonts w:asciiTheme="minorHAnsi" w:hAnsiTheme="minorHAns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87853">
      <w:bodyDiv w:val="1"/>
      <w:marLeft w:val="0"/>
      <w:marRight w:val="0"/>
      <w:marTop w:val="0"/>
      <w:marBottom w:val="0"/>
      <w:divBdr>
        <w:top w:val="none" w:sz="0" w:space="0" w:color="auto"/>
        <w:left w:val="none" w:sz="0" w:space="0" w:color="auto"/>
        <w:bottom w:val="none" w:sz="0" w:space="0" w:color="auto"/>
        <w:right w:val="none" w:sz="0" w:space="0" w:color="auto"/>
      </w:divBdr>
    </w:div>
    <w:div w:id="993291322">
      <w:bodyDiv w:val="1"/>
      <w:marLeft w:val="0"/>
      <w:marRight w:val="0"/>
      <w:marTop w:val="0"/>
      <w:marBottom w:val="0"/>
      <w:divBdr>
        <w:top w:val="none" w:sz="0" w:space="0" w:color="auto"/>
        <w:left w:val="none" w:sz="0" w:space="0" w:color="auto"/>
        <w:bottom w:val="none" w:sz="0" w:space="0" w:color="auto"/>
        <w:right w:val="none" w:sz="0" w:space="0" w:color="auto"/>
      </w:divBdr>
    </w:div>
    <w:div w:id="1352875611">
      <w:bodyDiv w:val="1"/>
      <w:marLeft w:val="0"/>
      <w:marRight w:val="0"/>
      <w:marTop w:val="0"/>
      <w:marBottom w:val="0"/>
      <w:divBdr>
        <w:top w:val="none" w:sz="0" w:space="0" w:color="auto"/>
        <w:left w:val="none" w:sz="0" w:space="0" w:color="auto"/>
        <w:bottom w:val="none" w:sz="0" w:space="0" w:color="auto"/>
        <w:right w:val="none" w:sz="0" w:space="0" w:color="auto"/>
      </w:divBdr>
    </w:div>
    <w:div w:id="15640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bberryman459@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2016-06-20T11:49:00Z</cp:lastPrinted>
  <dcterms:created xsi:type="dcterms:W3CDTF">2018-07-21T13:59:00Z</dcterms:created>
  <dcterms:modified xsi:type="dcterms:W3CDTF">2018-07-21T13:59:00Z</dcterms:modified>
</cp:coreProperties>
</file>