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29" w:rsidRDefault="00135BFC">
      <w:pPr>
        <w:pStyle w:val="Sansinterligne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noProof/>
          <w:lang w:eastAsia="en-US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730885</wp:posOffset>
            </wp:positionH>
            <wp:positionV relativeFrom="page">
              <wp:posOffset>754380</wp:posOffset>
            </wp:positionV>
            <wp:extent cx="967740" cy="777240"/>
            <wp:effectExtent l="0" t="0" r="3810" b="3810"/>
            <wp:wrapSquare wrapText="bothSides"/>
            <wp:docPr id="1" name="Image 1" descr="Dogw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wood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Style w:val="apple-converted-space"/>
          <w:rFonts w:ascii="Arial" w:hAnsi="Arial"/>
          <w:b/>
          <w:bCs/>
          <w:color w:val="0000FF"/>
          <w:sz w:val="28"/>
          <w:szCs w:val="28"/>
          <w:u w:color="0000FF"/>
          <w:lang w:val="en-US"/>
        </w:rPr>
        <w:t>BRITISH COLUMBIA RETIRED TEACHERS’ ASSOCIATION</w:t>
      </w:r>
    </w:p>
    <w:p w:rsidR="00C25529" w:rsidRDefault="00135BFC">
      <w:pPr>
        <w:pStyle w:val="Sansinterligne1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Style w:val="apple-converted-space"/>
          <w:rFonts w:ascii="Arial Black" w:hAnsi="Arial Black"/>
          <w:lang w:val="en-US"/>
        </w:rPr>
        <w:t>MEMBER INFORMATION</w:t>
      </w:r>
    </w:p>
    <w:p w:rsidR="00C25529" w:rsidRPr="0014144B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3"/>
          <w:szCs w:val="23"/>
        </w:rPr>
      </w:pP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Mem</w:t>
      </w:r>
      <w:r w:rsidR="00D65DAF">
        <w:rPr>
          <w:rStyle w:val="apple-converted-space"/>
          <w:rFonts w:ascii="Arial" w:hAnsi="Arial" w:cs="Arial"/>
          <w:sz w:val="23"/>
          <w:szCs w:val="23"/>
          <w:lang w:val="en-US"/>
        </w:rPr>
        <w:t>bership as of September 30, 2017</w:t>
      </w: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 = </w:t>
      </w:r>
      <w:r w:rsidR="00801ADD">
        <w:rPr>
          <w:rStyle w:val="apple-converted-space"/>
          <w:rFonts w:ascii="Arial" w:hAnsi="Arial" w:cs="Arial"/>
          <w:sz w:val="23"/>
          <w:szCs w:val="23"/>
          <w:lang w:val="en-US"/>
        </w:rPr>
        <w:t>15 950</w:t>
      </w:r>
    </w:p>
    <w:p w:rsidR="00C25529" w:rsidRPr="0014144B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3"/>
          <w:szCs w:val="23"/>
        </w:rPr>
      </w:pP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Member’s Address 100-550 West 6th Ave., Vancouver, BC, V5Z 4P2</w:t>
      </w:r>
    </w:p>
    <w:p w:rsidR="00C25529" w:rsidRPr="0014144B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3"/>
          <w:szCs w:val="23"/>
        </w:rPr>
      </w:pPr>
      <w:r w:rsidRPr="0014144B">
        <w:rPr>
          <w:rStyle w:val="apple-converted-space"/>
          <w:rFonts w:ascii="Arial" w:eastAsia="Arial" w:hAnsi="Arial" w:cs="Arial"/>
          <w:sz w:val="23"/>
          <w:szCs w:val="23"/>
          <w:lang w:val="en-CA"/>
        </w:rPr>
        <w:tab/>
        <w:t xml:space="preserve">                               Tel: 604-871-2260</w:t>
      </w: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 Fax: 604-871-2265</w:t>
      </w:r>
    </w:p>
    <w:p w:rsidR="00C25529" w:rsidRPr="0014144B" w:rsidRDefault="00135BFC" w:rsidP="006277FE">
      <w:pPr>
        <w:pStyle w:val="Sansinterligne1"/>
        <w:spacing w:after="0"/>
        <w:rPr>
          <w:rStyle w:val="Hyperlink0"/>
          <w:rFonts w:eastAsia="Arial Unicode MS"/>
          <w:b w:val="0"/>
          <w:color w:val="auto"/>
          <w:sz w:val="23"/>
          <w:szCs w:val="23"/>
          <w:u w:val="none"/>
        </w:rPr>
      </w:pP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Member’s </w:t>
      </w:r>
      <w:proofErr w:type="gramStart"/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Website :</w:t>
      </w:r>
      <w:proofErr w:type="gramEnd"/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  </w:t>
      </w:r>
      <w:hyperlink r:id="rId8" w:history="1">
        <w:r w:rsidR="006277FE" w:rsidRPr="0014144B">
          <w:rPr>
            <w:rStyle w:val="Lienhypertexte"/>
            <w:rFonts w:ascii="Arial" w:eastAsia="Arial Unicode MS" w:hAnsi="Arial" w:cs="Arial"/>
            <w:sz w:val="23"/>
            <w:szCs w:val="23"/>
          </w:rPr>
          <w:t>http://www.bcrta.ca</w:t>
        </w:r>
      </w:hyperlink>
      <w:r w:rsidR="006277FE" w:rsidRPr="0014144B">
        <w:rPr>
          <w:rStyle w:val="Hyperlink0"/>
          <w:rFonts w:eastAsia="Arial Unicode MS"/>
          <w:b w:val="0"/>
          <w:color w:val="auto"/>
          <w:sz w:val="23"/>
          <w:szCs w:val="23"/>
          <w:u w:val="none"/>
        </w:rPr>
        <w:t xml:space="preserve"> </w:t>
      </w:r>
    </w:p>
    <w:p w:rsidR="0014144B" w:rsidRPr="00801ADD" w:rsidRDefault="0014144B" w:rsidP="006277FE">
      <w:pPr>
        <w:pStyle w:val="Sansinterligne1"/>
        <w:spacing w:after="0"/>
        <w:rPr>
          <w:rFonts w:ascii="Arial" w:eastAsia="Arial Unicode MS" w:hAnsi="Arial" w:cs="Arial"/>
          <w:b/>
          <w:color w:val="auto"/>
          <w:sz w:val="16"/>
          <w:szCs w:val="16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 xml:space="preserve">President:  </w:t>
      </w:r>
    </w:p>
    <w:p w:rsidR="00C25529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Name: Patricia Clough</w:t>
      </w:r>
    </w:p>
    <w:p w:rsidR="00C25529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Address: 1580 12th Avenue SE, Salmon Arm, BC V1E 2E2</w:t>
      </w:r>
    </w:p>
    <w:p w:rsidR="006277FE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Telephone: 250-832-6341</w:t>
      </w:r>
    </w:p>
    <w:p w:rsidR="00C25529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9" w:history="1">
        <w:r w:rsidR="0014144B" w:rsidRPr="0014144B">
          <w:rPr>
            <w:rStyle w:val="Lienhypertexte"/>
            <w:rFonts w:ascii="Arial" w:hAnsi="Arial" w:cs="Arial"/>
            <w:sz w:val="23"/>
            <w:szCs w:val="23"/>
          </w:rPr>
          <w:t>pclough@telus.net</w:t>
        </w:r>
      </w:hyperlink>
    </w:p>
    <w:p w:rsidR="0014144B" w:rsidRPr="00801ADD" w:rsidRDefault="0014144B" w:rsidP="0014144B">
      <w:pPr>
        <w:pStyle w:val="Paragraphedeliste"/>
        <w:ind w:left="1080"/>
        <w:rPr>
          <w:rFonts w:ascii="Arial" w:hAnsi="Arial" w:cs="Arial"/>
          <w:b/>
          <w:sz w:val="16"/>
          <w:szCs w:val="16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Director ACER-CART:</w:t>
      </w:r>
    </w:p>
    <w:p w:rsidR="00C25529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Name: Steve Bailey</w:t>
      </w:r>
    </w:p>
    <w:p w:rsidR="00C25529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Address: </w:t>
      </w:r>
      <w:r w:rsidR="001A6AC2">
        <w:rPr>
          <w:rFonts w:ascii="Arial" w:hAnsi="Arial" w:cs="Arial"/>
          <w:sz w:val="23"/>
          <w:szCs w:val="23"/>
        </w:rPr>
        <w:t xml:space="preserve">PO Box 1561, </w:t>
      </w:r>
      <w:proofErr w:type="spellStart"/>
      <w:r w:rsidR="001A6AC2">
        <w:rPr>
          <w:rFonts w:ascii="Arial" w:hAnsi="Arial" w:cs="Arial"/>
          <w:sz w:val="23"/>
          <w:szCs w:val="23"/>
        </w:rPr>
        <w:t>Gibsons</w:t>
      </w:r>
      <w:proofErr w:type="spellEnd"/>
      <w:r w:rsidR="001A6AC2">
        <w:rPr>
          <w:rFonts w:ascii="Arial" w:hAnsi="Arial" w:cs="Arial"/>
          <w:sz w:val="23"/>
          <w:szCs w:val="23"/>
        </w:rPr>
        <w:t>, BC  V0N 1V0</w:t>
      </w:r>
    </w:p>
    <w:p w:rsidR="00C25529" w:rsidRPr="0014144B" w:rsidRDefault="001A6AC2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Telephone: 604-840-3078</w:t>
      </w:r>
    </w:p>
    <w:p w:rsidR="0014144B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10" w:history="1">
        <w:r w:rsidR="001A6AC2" w:rsidRPr="00C9765D">
          <w:rPr>
            <w:rStyle w:val="Lienhypertexte"/>
            <w:rFonts w:ascii="Arial" w:hAnsi="Arial" w:cs="Arial"/>
            <w:sz w:val="23"/>
            <w:szCs w:val="23"/>
          </w:rPr>
          <w:t>sdbailey504@gmail.com</w:t>
        </w:r>
      </w:hyperlink>
      <w:r w:rsidR="001A6AC2">
        <w:rPr>
          <w:rFonts w:ascii="Arial" w:hAnsi="Arial" w:cs="Arial"/>
          <w:sz w:val="23"/>
          <w:szCs w:val="23"/>
        </w:rPr>
        <w:t xml:space="preserve"> </w:t>
      </w:r>
    </w:p>
    <w:p w:rsidR="00C25529" w:rsidRPr="00801ADD" w:rsidRDefault="00C25529" w:rsidP="0014144B">
      <w:pPr>
        <w:pStyle w:val="Paragraphedeliste"/>
        <w:ind w:left="1080"/>
        <w:rPr>
          <w:rFonts w:ascii="Arial" w:hAnsi="Arial" w:cs="Arial"/>
          <w:b/>
          <w:sz w:val="16"/>
          <w:szCs w:val="16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 xml:space="preserve">Observer ACER-CART: 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Name: Patricia Clough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Address: 1580 12th Avenue SE, Salmon Arm, BC V1E 2E2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Telephone: 250-832-6341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11" w:history="1">
        <w:r w:rsidRPr="0014144B">
          <w:rPr>
            <w:rStyle w:val="Lienhypertexte"/>
            <w:rFonts w:ascii="Arial" w:hAnsi="Arial" w:cs="Arial"/>
            <w:sz w:val="23"/>
            <w:szCs w:val="23"/>
          </w:rPr>
          <w:t>pclough@telus.net</w:t>
        </w:r>
      </w:hyperlink>
    </w:p>
    <w:p w:rsidR="0014144B" w:rsidRPr="0014144B" w:rsidRDefault="0014144B" w:rsidP="0014144B">
      <w:pPr>
        <w:pStyle w:val="Paragraphedeliste"/>
        <w:ind w:left="1080"/>
        <w:rPr>
          <w:rFonts w:ascii="Arial" w:hAnsi="Arial" w:cs="Arial"/>
          <w:b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Newsletter Editor:</w:t>
      </w:r>
    </w:p>
    <w:p w:rsidR="00801ADD" w:rsidRDefault="00801ADD" w:rsidP="00801ADD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Name: JoAnn Lauber (Acting Editor of </w:t>
      </w:r>
      <w:r>
        <w:rPr>
          <w:i/>
          <w:iCs/>
          <w:sz w:val="24"/>
          <w:szCs w:val="24"/>
        </w:rPr>
        <w:t>PostScript</w:t>
      </w:r>
      <w:r>
        <w:rPr>
          <w:sz w:val="24"/>
          <w:szCs w:val="24"/>
        </w:rPr>
        <w:t xml:space="preserve">)        </w:t>
      </w:r>
    </w:p>
    <w:p w:rsidR="00801ADD" w:rsidRDefault="00801ADD" w:rsidP="00801ADD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Email: </w:t>
      </w:r>
      <w:hyperlink r:id="rId12" w:history="1">
        <w:r>
          <w:rPr>
            <w:rStyle w:val="Hyperlink0"/>
          </w:rPr>
          <w:t>jlauber@shaw.ca</w:t>
        </w:r>
      </w:hyperlink>
      <w:r>
        <w:rPr>
          <w:rStyle w:val="Hyperlink0"/>
        </w:rPr>
        <w:t xml:space="preserve"> </w:t>
      </w:r>
      <w:r>
        <w:rPr>
          <w:sz w:val="24"/>
          <w:szCs w:val="24"/>
        </w:rPr>
        <w:t xml:space="preserve"> </w:t>
      </w:r>
    </w:p>
    <w:p w:rsidR="00801ADD" w:rsidRPr="00801ADD" w:rsidRDefault="00801ADD" w:rsidP="00801ADD">
      <w:pPr>
        <w:pStyle w:val="Body"/>
        <w:ind w:left="720"/>
        <w:rPr>
          <w:sz w:val="16"/>
          <w:szCs w:val="16"/>
        </w:rPr>
      </w:pPr>
    </w:p>
    <w:p w:rsidR="00801ADD" w:rsidRDefault="00801ADD" w:rsidP="00801ADD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Name: Tim Anderson (Editor of </w:t>
      </w:r>
      <w:r>
        <w:rPr>
          <w:i/>
          <w:iCs/>
          <w:sz w:val="24"/>
          <w:szCs w:val="24"/>
        </w:rPr>
        <w:t>Connections Newsletter)</w:t>
      </w:r>
    </w:p>
    <w:p w:rsidR="00801ADD" w:rsidRDefault="00801ADD" w:rsidP="00801ADD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Email: </w:t>
      </w:r>
      <w:hyperlink r:id="rId13" w:history="1">
        <w:r>
          <w:rPr>
            <w:rStyle w:val="Hyperlink0"/>
          </w:rPr>
          <w:t>connections@bcrta.ca</w:t>
        </w:r>
      </w:hyperlink>
    </w:p>
    <w:p w:rsidR="0014144B" w:rsidRPr="00801ADD" w:rsidRDefault="0014144B" w:rsidP="0014144B">
      <w:pPr>
        <w:pStyle w:val="Paragraphedeliste"/>
        <w:ind w:left="1080"/>
        <w:rPr>
          <w:rFonts w:ascii="Arial" w:hAnsi="Arial" w:cs="Arial"/>
          <w:b/>
          <w:sz w:val="16"/>
          <w:szCs w:val="16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Webmaster:</w:t>
      </w:r>
    </w:p>
    <w:p w:rsidR="00C25529" w:rsidRPr="0014144B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 : Kristi Josephson</w:t>
      </w:r>
    </w:p>
    <w:p w:rsidR="00C25529" w:rsidRPr="0014144B" w:rsidRDefault="001A6AC2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Telephone 604-871-2262</w:t>
      </w:r>
    </w:p>
    <w:p w:rsidR="00C25529" w:rsidRPr="0014144B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 : </w:t>
      </w:r>
      <w:r w:rsidR="001A6AC2">
        <w:rPr>
          <w:rFonts w:ascii="Arial" w:hAnsi="Arial" w:cs="Arial"/>
          <w:sz w:val="23"/>
          <w:szCs w:val="23"/>
        </w:rPr>
        <w:t>kristi@bcrta.ca</w:t>
      </w:r>
      <w:r w:rsidRPr="0014144B">
        <w:rPr>
          <w:rFonts w:ascii="Arial" w:hAnsi="Arial" w:cs="Arial"/>
          <w:sz w:val="23"/>
          <w:szCs w:val="23"/>
        </w:rPr>
        <w:t xml:space="preserve"> </w:t>
      </w:r>
    </w:p>
    <w:p w:rsidR="0014144B" w:rsidRPr="00801ADD" w:rsidRDefault="0014144B" w:rsidP="0014144B">
      <w:pPr>
        <w:pStyle w:val="Paragraphedeliste"/>
        <w:ind w:left="1080"/>
        <w:rPr>
          <w:rFonts w:ascii="Arial" w:hAnsi="Arial" w:cs="Arial"/>
          <w:b/>
          <w:sz w:val="16"/>
          <w:szCs w:val="16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Significant Dates:</w:t>
      </w:r>
    </w:p>
    <w:p w:rsidR="00C25529" w:rsidRPr="0014144B" w:rsidRDefault="00135BFC" w:rsidP="006277FE">
      <w:pPr>
        <w:pStyle w:val="Paragraphedeliste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Annual General Meeting </w:t>
      </w:r>
    </w:p>
    <w:p w:rsidR="00C25529" w:rsidRPr="0014144B" w:rsidRDefault="00135BFC" w:rsidP="0014144B">
      <w:pPr>
        <w:pStyle w:val="Paragraphedeliste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Date: </w:t>
      </w:r>
      <w:r w:rsidR="001A6AC2">
        <w:rPr>
          <w:rFonts w:ascii="Arial" w:hAnsi="Arial" w:cs="Arial"/>
          <w:sz w:val="23"/>
          <w:szCs w:val="23"/>
        </w:rPr>
        <w:t>September 22, 2018</w:t>
      </w:r>
    </w:p>
    <w:p w:rsidR="00C25529" w:rsidRPr="0014144B" w:rsidRDefault="00135BFC" w:rsidP="006277FE">
      <w:pPr>
        <w:pStyle w:val="Paragraphedeliste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Board of Directors meetings: </w:t>
      </w:r>
    </w:p>
    <w:p w:rsidR="00C25529" w:rsidRPr="0014144B" w:rsidRDefault="00135BFC" w:rsidP="0014144B">
      <w:pPr>
        <w:pStyle w:val="Paragraphedeliste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Dates: </w:t>
      </w:r>
      <w:r w:rsidR="001A6AC2">
        <w:rPr>
          <w:rFonts w:ascii="Arial" w:hAnsi="Arial" w:cs="Arial"/>
          <w:sz w:val="23"/>
          <w:szCs w:val="23"/>
        </w:rPr>
        <w:t>October 25, 2017, November 30, 2017, January 24, 2018, March 22, 2018, May 16, 2018, June 20, 2018</w:t>
      </w:r>
    </w:p>
    <w:p w:rsidR="00C25529" w:rsidRPr="0014144B" w:rsidRDefault="00135BFC" w:rsidP="0014144B">
      <w:pPr>
        <w:pStyle w:val="Paragraphedeliste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Newsletter </w:t>
      </w:r>
    </w:p>
    <w:p w:rsidR="00C25529" w:rsidRPr="0014144B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 of your Publication: Postscript</w:t>
      </w:r>
    </w:p>
    <w:p w:rsidR="00C25529" w:rsidRPr="0014144B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Dates of publication:</w:t>
      </w:r>
    </w:p>
    <w:p w:rsidR="00C25529" w:rsidRPr="0014144B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Oct. 31, Jan. 31, Apr. 30, Jul. </w:t>
      </w: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15 </w:t>
      </w:r>
      <w:bookmarkStart w:id="0" w:name="_GoBack"/>
      <w:bookmarkEnd w:id="0"/>
    </w:p>
    <w:sectPr w:rsidR="00C25529" w:rsidRPr="0014144B" w:rsidSect="00BF1B75">
      <w:footerReference w:type="default" r:id="rId14"/>
      <w:pgSz w:w="12240" w:h="15840"/>
      <w:pgMar w:top="1440" w:right="1440" w:bottom="1440" w:left="1440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29" w:rsidRDefault="00135BFC">
      <w:r>
        <w:separator/>
      </w:r>
    </w:p>
  </w:endnote>
  <w:endnote w:type="continuationSeparator" w:id="0">
    <w:p w:rsidR="00C25529" w:rsidRDefault="0013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29" w:rsidRDefault="00C25529">
    <w:pPr>
      <w:pStyle w:val="Pieddepage1"/>
      <w:pBdr>
        <w:bottom w:val="single" w:sz="12" w:space="0" w:color="000000"/>
      </w:pBdr>
      <w:shd w:val="clear" w:color="auto" w:fill="FF0000"/>
      <w:tabs>
        <w:tab w:val="clear" w:pos="9360"/>
        <w:tab w:val="right" w:pos="9340"/>
      </w:tabs>
      <w:rPr>
        <w:sz w:val="4"/>
        <w:szCs w:val="4"/>
      </w:rPr>
    </w:pPr>
  </w:p>
  <w:p w:rsidR="00C25529" w:rsidRPr="006277FE" w:rsidRDefault="00135BFC">
    <w:pPr>
      <w:pStyle w:val="Pieddepage1"/>
      <w:tabs>
        <w:tab w:val="clear" w:pos="9360"/>
        <w:tab w:val="right" w:pos="9340"/>
      </w:tabs>
      <w:rPr>
        <w:rFonts w:ascii="Times New Roman" w:hAnsi="Times New Roman" w:cs="Times New Roman"/>
        <w:color w:val="auto"/>
        <w:sz w:val="20"/>
        <w:szCs w:val="20"/>
        <w:lang w:val="fr-CA"/>
      </w:rPr>
    </w:pPr>
    <w:r>
      <w:rPr>
        <w:rStyle w:val="apple-converted-space"/>
        <w:rFonts w:ascii="Arial" w:hAnsi="Arial"/>
        <w:sz w:val="20"/>
        <w:szCs w:val="20"/>
      </w:rPr>
      <w:t>ACER-CART</w:t>
    </w:r>
    <w:r>
      <w:rPr>
        <w:rStyle w:val="apple-converted-space"/>
        <w:rFonts w:ascii="Arial" w:hAnsi="Arial"/>
        <w:sz w:val="20"/>
        <w:szCs w:val="20"/>
      </w:rPr>
      <w:tab/>
      <w:t xml:space="preserve"> Page </w:t>
    </w:r>
    <w:r>
      <w:rPr>
        <w:rStyle w:val="apple-converted-space"/>
        <w:rFonts w:ascii="Arial" w:eastAsia="Arial" w:hAnsi="Arial" w:cs="Arial"/>
        <w:sz w:val="20"/>
        <w:szCs w:val="20"/>
      </w:rPr>
      <w:fldChar w:fldCharType="begin"/>
    </w:r>
    <w:r>
      <w:rPr>
        <w:rStyle w:val="apple-converted-spac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pple-converted-space"/>
        <w:rFonts w:ascii="Arial" w:eastAsia="Arial" w:hAnsi="Arial" w:cs="Arial"/>
        <w:sz w:val="20"/>
        <w:szCs w:val="20"/>
      </w:rPr>
      <w:fldChar w:fldCharType="separate"/>
    </w:r>
    <w:r w:rsidR="0023190A">
      <w:rPr>
        <w:rStyle w:val="apple-converted-space"/>
        <w:rFonts w:ascii="Arial" w:eastAsia="Arial" w:hAnsi="Arial" w:cs="Arial"/>
        <w:noProof/>
        <w:sz w:val="20"/>
        <w:szCs w:val="20"/>
      </w:rPr>
      <w:t>1</w:t>
    </w:r>
    <w:r>
      <w:rPr>
        <w:rStyle w:val="apple-converted-space"/>
        <w:rFonts w:ascii="Arial" w:eastAsia="Arial" w:hAnsi="Arial" w:cs="Arial"/>
        <w:sz w:val="20"/>
        <w:szCs w:val="20"/>
      </w:rPr>
      <w:fldChar w:fldCharType="end"/>
    </w:r>
    <w:r>
      <w:rPr>
        <w:rStyle w:val="apple-converted-space"/>
        <w:rFonts w:ascii="Arial" w:hAnsi="Arial"/>
        <w:sz w:val="20"/>
        <w:szCs w:val="20"/>
      </w:rPr>
      <w:t xml:space="preserve">                   </w:t>
    </w:r>
    <w:r w:rsidR="00C35E60">
      <w:rPr>
        <w:rStyle w:val="apple-converted-space"/>
        <w:rFonts w:ascii="Arial" w:hAnsi="Arial"/>
        <w:sz w:val="20"/>
        <w:szCs w:val="20"/>
      </w:rPr>
      <w:t xml:space="preserve">                   </w:t>
    </w:r>
    <w:r w:rsidR="00C35E60">
      <w:rPr>
        <w:rStyle w:val="apple-converted-space"/>
        <w:rFonts w:ascii="Arial" w:hAnsi="Arial"/>
        <w:sz w:val="20"/>
        <w:szCs w:val="20"/>
      </w:rPr>
      <w:tab/>
      <w:t xml:space="preserve">       AGM1</w:t>
    </w:r>
    <w:r w:rsidR="00801ADD">
      <w:rPr>
        <w:rStyle w:val="apple-converted-space"/>
        <w:rFonts w:ascii="Arial" w:hAnsi="Arial"/>
        <w:sz w:val="20"/>
        <w:szCs w:val="20"/>
      </w:rPr>
      <w:t>8</w:t>
    </w:r>
    <w:r w:rsidR="00C35E60">
      <w:rPr>
        <w:rStyle w:val="apple-converted-space"/>
        <w:rFonts w:ascii="Arial" w:hAnsi="Arial"/>
        <w:sz w:val="20"/>
        <w:szCs w:val="20"/>
      </w:rPr>
      <w:t>-T9-0</w:t>
    </w:r>
    <w:r w:rsidR="00801ADD">
      <w:rPr>
        <w:rStyle w:val="apple-converted-space"/>
        <w:rFonts w:ascii="Arial" w:hAnsi="Arial"/>
        <w:sz w:val="20"/>
        <w:szCs w:val="20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29" w:rsidRDefault="00135BFC">
      <w:r>
        <w:separator/>
      </w:r>
    </w:p>
  </w:footnote>
  <w:footnote w:type="continuationSeparator" w:id="0">
    <w:p w:rsidR="00C25529" w:rsidRDefault="0013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A252CAE4">
      <w:numFmt w:val="decimal"/>
      <w:lvlText w:val=""/>
      <w:lvlJc w:val="left"/>
    </w:lvl>
    <w:lvl w:ilvl="1" w:tplc="3ED4968C">
      <w:numFmt w:val="decimal"/>
      <w:lvlText w:val=""/>
      <w:lvlJc w:val="left"/>
    </w:lvl>
    <w:lvl w:ilvl="2" w:tplc="1DE42092">
      <w:numFmt w:val="decimal"/>
      <w:lvlText w:val=""/>
      <w:lvlJc w:val="left"/>
    </w:lvl>
    <w:lvl w:ilvl="3" w:tplc="E54081DC">
      <w:numFmt w:val="decimal"/>
      <w:lvlText w:val=""/>
      <w:lvlJc w:val="left"/>
    </w:lvl>
    <w:lvl w:ilvl="4" w:tplc="67780498">
      <w:numFmt w:val="decimal"/>
      <w:lvlText w:val=""/>
      <w:lvlJc w:val="left"/>
    </w:lvl>
    <w:lvl w:ilvl="5" w:tplc="9D461B74">
      <w:numFmt w:val="decimal"/>
      <w:lvlText w:val=""/>
      <w:lvlJc w:val="left"/>
    </w:lvl>
    <w:lvl w:ilvl="6" w:tplc="A2EA658E">
      <w:numFmt w:val="decimal"/>
      <w:lvlText w:val=""/>
      <w:lvlJc w:val="left"/>
    </w:lvl>
    <w:lvl w:ilvl="7" w:tplc="7EEC88DA">
      <w:numFmt w:val="decimal"/>
      <w:lvlText w:val=""/>
      <w:lvlJc w:val="left"/>
    </w:lvl>
    <w:lvl w:ilvl="8" w:tplc="B92A076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B81A3738">
      <w:numFmt w:val="decimal"/>
      <w:lvlText w:val=""/>
      <w:lvlJc w:val="left"/>
    </w:lvl>
    <w:lvl w:ilvl="1" w:tplc="D340B978">
      <w:numFmt w:val="decimal"/>
      <w:lvlText w:val=""/>
      <w:lvlJc w:val="left"/>
    </w:lvl>
    <w:lvl w:ilvl="2" w:tplc="E036FA54">
      <w:numFmt w:val="decimal"/>
      <w:lvlText w:val=""/>
      <w:lvlJc w:val="left"/>
    </w:lvl>
    <w:lvl w:ilvl="3" w:tplc="08BC8CD2">
      <w:numFmt w:val="decimal"/>
      <w:lvlText w:val=""/>
      <w:lvlJc w:val="left"/>
    </w:lvl>
    <w:lvl w:ilvl="4" w:tplc="E47E32BE">
      <w:numFmt w:val="decimal"/>
      <w:lvlText w:val=""/>
      <w:lvlJc w:val="left"/>
    </w:lvl>
    <w:lvl w:ilvl="5" w:tplc="FEAE16B2">
      <w:numFmt w:val="decimal"/>
      <w:lvlText w:val=""/>
      <w:lvlJc w:val="left"/>
    </w:lvl>
    <w:lvl w:ilvl="6" w:tplc="1712565A">
      <w:numFmt w:val="decimal"/>
      <w:lvlText w:val=""/>
      <w:lvlJc w:val="left"/>
    </w:lvl>
    <w:lvl w:ilvl="7" w:tplc="54688884">
      <w:numFmt w:val="decimal"/>
      <w:lvlText w:val=""/>
      <w:lvlJc w:val="left"/>
    </w:lvl>
    <w:lvl w:ilvl="8" w:tplc="BE2AC21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844A99FA">
      <w:numFmt w:val="decimal"/>
      <w:lvlText w:val=""/>
      <w:lvlJc w:val="left"/>
    </w:lvl>
    <w:lvl w:ilvl="1" w:tplc="B4F6DE0E">
      <w:numFmt w:val="decimal"/>
      <w:lvlText w:val=""/>
      <w:lvlJc w:val="left"/>
    </w:lvl>
    <w:lvl w:ilvl="2" w:tplc="56EC3154">
      <w:numFmt w:val="decimal"/>
      <w:lvlText w:val=""/>
      <w:lvlJc w:val="left"/>
    </w:lvl>
    <w:lvl w:ilvl="3" w:tplc="ADD65F8A">
      <w:numFmt w:val="decimal"/>
      <w:lvlText w:val=""/>
      <w:lvlJc w:val="left"/>
    </w:lvl>
    <w:lvl w:ilvl="4" w:tplc="89E0D6F8">
      <w:numFmt w:val="decimal"/>
      <w:lvlText w:val=""/>
      <w:lvlJc w:val="left"/>
    </w:lvl>
    <w:lvl w:ilvl="5" w:tplc="A45AA51E">
      <w:numFmt w:val="decimal"/>
      <w:lvlText w:val=""/>
      <w:lvlJc w:val="left"/>
    </w:lvl>
    <w:lvl w:ilvl="6" w:tplc="0BA65946">
      <w:numFmt w:val="decimal"/>
      <w:lvlText w:val=""/>
      <w:lvlJc w:val="left"/>
    </w:lvl>
    <w:lvl w:ilvl="7" w:tplc="6B308D48">
      <w:numFmt w:val="decimal"/>
      <w:lvlText w:val=""/>
      <w:lvlJc w:val="left"/>
    </w:lvl>
    <w:lvl w:ilvl="8" w:tplc="88163320">
      <w:numFmt w:val="decimal"/>
      <w:lvlText w:val=""/>
      <w:lvlJc w:val="left"/>
    </w:lvl>
  </w:abstractNum>
  <w:abstractNum w:abstractNumId="3" w15:restartNumberingAfterBreak="0">
    <w:nsid w:val="180102C7"/>
    <w:multiLevelType w:val="hybridMultilevel"/>
    <w:tmpl w:val="8C18DA5C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A486F"/>
    <w:multiLevelType w:val="hybridMultilevel"/>
    <w:tmpl w:val="22A2F3E6"/>
    <w:lvl w:ilvl="0" w:tplc="B81A3738">
      <w:start w:val="1"/>
      <w:numFmt w:val="lowerLetter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63310">
      <w:numFmt w:val="decimal"/>
      <w:lvlText w:val=""/>
      <w:lvlJc w:val="left"/>
    </w:lvl>
    <w:lvl w:ilvl="2" w:tplc="759AEFA2">
      <w:numFmt w:val="decimal"/>
      <w:lvlText w:val=""/>
      <w:lvlJc w:val="left"/>
    </w:lvl>
    <w:lvl w:ilvl="3" w:tplc="AE56A7D6">
      <w:numFmt w:val="decimal"/>
      <w:lvlText w:val=""/>
      <w:lvlJc w:val="left"/>
    </w:lvl>
    <w:lvl w:ilvl="4" w:tplc="3F6EBE90">
      <w:numFmt w:val="decimal"/>
      <w:lvlText w:val=""/>
      <w:lvlJc w:val="left"/>
    </w:lvl>
    <w:lvl w:ilvl="5" w:tplc="39AE2542">
      <w:numFmt w:val="decimal"/>
      <w:lvlText w:val=""/>
      <w:lvlJc w:val="left"/>
    </w:lvl>
    <w:lvl w:ilvl="6" w:tplc="DBB08214">
      <w:numFmt w:val="decimal"/>
      <w:lvlText w:val=""/>
      <w:lvlJc w:val="left"/>
    </w:lvl>
    <w:lvl w:ilvl="7" w:tplc="AEAA5D9C">
      <w:numFmt w:val="decimal"/>
      <w:lvlText w:val=""/>
      <w:lvlJc w:val="left"/>
    </w:lvl>
    <w:lvl w:ilvl="8" w:tplc="92041708">
      <w:numFmt w:val="decimal"/>
      <w:lvlText w:val=""/>
      <w:lvlJc w:val="left"/>
    </w:lvl>
  </w:abstractNum>
  <w:abstractNum w:abstractNumId="5" w15:restartNumberingAfterBreak="0">
    <w:nsid w:val="25696223"/>
    <w:multiLevelType w:val="hybridMultilevel"/>
    <w:tmpl w:val="6D12C698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46BC7"/>
    <w:multiLevelType w:val="hybridMultilevel"/>
    <w:tmpl w:val="09EE6B36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F248B"/>
    <w:multiLevelType w:val="hybridMultilevel"/>
    <w:tmpl w:val="53D6ACA0"/>
    <w:lvl w:ilvl="0" w:tplc="B81A3738">
      <w:numFmt w:val="decimal"/>
      <w:lvlText w:val=""/>
      <w:lvlJc w:val="left"/>
    </w:lvl>
    <w:lvl w:ilvl="1" w:tplc="B81A3738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36FA54">
      <w:numFmt w:val="decimal"/>
      <w:lvlText w:val=""/>
      <w:lvlJc w:val="left"/>
    </w:lvl>
    <w:lvl w:ilvl="3" w:tplc="08BC8CD2">
      <w:numFmt w:val="decimal"/>
      <w:lvlText w:val=""/>
      <w:lvlJc w:val="left"/>
    </w:lvl>
    <w:lvl w:ilvl="4" w:tplc="E47E32BE">
      <w:numFmt w:val="decimal"/>
      <w:lvlText w:val=""/>
      <w:lvlJc w:val="left"/>
    </w:lvl>
    <w:lvl w:ilvl="5" w:tplc="FEAE16B2">
      <w:numFmt w:val="decimal"/>
      <w:lvlText w:val=""/>
      <w:lvlJc w:val="left"/>
    </w:lvl>
    <w:lvl w:ilvl="6" w:tplc="1712565A">
      <w:numFmt w:val="decimal"/>
      <w:lvlText w:val=""/>
      <w:lvlJc w:val="left"/>
    </w:lvl>
    <w:lvl w:ilvl="7" w:tplc="54688884">
      <w:numFmt w:val="decimal"/>
      <w:lvlText w:val=""/>
      <w:lvlJc w:val="left"/>
    </w:lvl>
    <w:lvl w:ilvl="8" w:tplc="BE2AC218">
      <w:numFmt w:val="decimal"/>
      <w:lvlText w:val=""/>
      <w:lvlJc w:val="left"/>
    </w:lvl>
  </w:abstractNum>
  <w:abstractNum w:abstractNumId="8" w15:restartNumberingAfterBreak="0">
    <w:nsid w:val="5688789E"/>
    <w:multiLevelType w:val="hybridMultilevel"/>
    <w:tmpl w:val="14488EF2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426AE"/>
    <w:multiLevelType w:val="hybridMultilevel"/>
    <w:tmpl w:val="D5C6B5D2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F51263"/>
    <w:multiLevelType w:val="hybridMultilevel"/>
    <w:tmpl w:val="A5E859BC"/>
    <w:lvl w:ilvl="0" w:tplc="0C0C000F">
      <w:start w:val="1"/>
      <w:numFmt w:val="decimal"/>
      <w:lvlText w:val="%1."/>
      <w:lvlJc w:val="left"/>
    </w:lvl>
    <w:lvl w:ilvl="1" w:tplc="3D763310">
      <w:numFmt w:val="decimal"/>
      <w:lvlText w:val=""/>
      <w:lvlJc w:val="left"/>
    </w:lvl>
    <w:lvl w:ilvl="2" w:tplc="759AEFA2">
      <w:numFmt w:val="decimal"/>
      <w:lvlText w:val=""/>
      <w:lvlJc w:val="left"/>
    </w:lvl>
    <w:lvl w:ilvl="3" w:tplc="AE56A7D6">
      <w:numFmt w:val="decimal"/>
      <w:lvlText w:val=""/>
      <w:lvlJc w:val="left"/>
    </w:lvl>
    <w:lvl w:ilvl="4" w:tplc="3F6EBE90">
      <w:numFmt w:val="decimal"/>
      <w:lvlText w:val=""/>
      <w:lvlJc w:val="left"/>
    </w:lvl>
    <w:lvl w:ilvl="5" w:tplc="39AE2542">
      <w:numFmt w:val="decimal"/>
      <w:lvlText w:val=""/>
      <w:lvlJc w:val="left"/>
    </w:lvl>
    <w:lvl w:ilvl="6" w:tplc="DBB08214">
      <w:numFmt w:val="decimal"/>
      <w:lvlText w:val=""/>
      <w:lvlJc w:val="left"/>
    </w:lvl>
    <w:lvl w:ilvl="7" w:tplc="AEAA5D9C">
      <w:numFmt w:val="decimal"/>
      <w:lvlText w:val=""/>
      <w:lvlJc w:val="left"/>
    </w:lvl>
    <w:lvl w:ilvl="8" w:tplc="92041708">
      <w:numFmt w:val="decimal"/>
      <w:lvlText w:val=""/>
      <w:lvlJc w:val="left"/>
    </w:lvl>
  </w:abstractNum>
  <w:abstractNum w:abstractNumId="11" w15:restartNumberingAfterBreak="0">
    <w:nsid w:val="648B06BC"/>
    <w:multiLevelType w:val="hybridMultilevel"/>
    <w:tmpl w:val="FBF2242A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01029"/>
    <w:multiLevelType w:val="hybridMultilevel"/>
    <w:tmpl w:val="37FC0F7C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DE308A"/>
    <w:multiLevelType w:val="hybridMultilevel"/>
    <w:tmpl w:val="8D160CD4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41CBE"/>
    <w:multiLevelType w:val="hybridMultilevel"/>
    <w:tmpl w:val="EC2E4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40B9"/>
    <w:multiLevelType w:val="hybridMultilevel"/>
    <w:tmpl w:val="D5C6B5D2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lvl w:ilvl="0" w:tplc="B81A3738">
        <w:start w:val="1"/>
        <w:numFmt w:val="lowerLetter"/>
        <w:lvlText w:val="%1."/>
        <w:lvlJc w:val="left"/>
        <w:pPr>
          <w:tabs>
            <w:tab w:val="num" w:pos="753"/>
          </w:tabs>
          <w:ind w:left="75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340B978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036FA54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08BC8CD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47E32BE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EAE16B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712565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4688884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E2AC21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0C0C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763310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59AEFA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E56A7D6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F6EBE90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AE254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BB08214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EAA5D9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04170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10"/>
    <w:lvlOverride w:ilvl="0">
      <w:lvl w:ilvl="0" w:tplc="0C0C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763310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59AEFA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E56A7D6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F6EBE90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AE254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BB08214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EAA5D9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04170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3313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FC"/>
    <w:rsid w:val="00135BFC"/>
    <w:rsid w:val="0014144B"/>
    <w:rsid w:val="001A6AC2"/>
    <w:rsid w:val="0023190A"/>
    <w:rsid w:val="003222C7"/>
    <w:rsid w:val="006277FE"/>
    <w:rsid w:val="007D505D"/>
    <w:rsid w:val="00801ADD"/>
    <w:rsid w:val="00BF1B75"/>
    <w:rsid w:val="00C25529"/>
    <w:rsid w:val="00C35E60"/>
    <w:rsid w:val="00D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3B0D79F2"/>
  <w15:docId w15:val="{91AFE12A-E505-4C3C-B45B-A0A3B49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eddepage1">
    <w:name w:val="Pied de page1"/>
    <w:pPr>
      <w:tabs>
        <w:tab w:val="center" w:pos="4680"/>
        <w:tab w:val="right" w:pos="9360"/>
      </w:tabs>
      <w:spacing w:after="200" w:line="276" w:lineRule="auto"/>
    </w:pPr>
    <w:rPr>
      <w:rFonts w:ascii="Comic Sans MS" w:eastAsia="Arial Unicode MS" w:hAnsi="Comic Sans MS" w:cs="Arial Unicode MS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autoRedefine/>
    <w:rPr>
      <w:lang w:val="fr-FR"/>
    </w:rPr>
  </w:style>
  <w:style w:type="paragraph" w:customStyle="1" w:styleId="Sansinterligne1">
    <w:name w:val="Sans interligne1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  <w:style w:type="character" w:customStyle="1" w:styleId="Link">
    <w:name w:val="Link"/>
    <w:autoRedefine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630000"/>
      <w:sz w:val="20"/>
      <w:szCs w:val="20"/>
      <w:u w:val="single" w:color="630000"/>
    </w:rPr>
  </w:style>
  <w:style w:type="numbering" w:customStyle="1" w:styleId="ImportedStyle1">
    <w:name w:val="Imported Style 1"/>
  </w:style>
  <w:style w:type="paragraph" w:customStyle="1" w:styleId="Paragraphedeliste1">
    <w:name w:val="Paragraphe de liste1"/>
    <w:pPr>
      <w:spacing w:after="200" w:line="276" w:lineRule="auto"/>
      <w:ind w:left="720"/>
    </w:pPr>
    <w:rPr>
      <w:rFonts w:ascii="Comic Sans MS" w:eastAsia="Arial Unicode MS" w:hAnsi="Comic Sans MS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autoRedefine/>
  </w:style>
  <w:style w:type="character" w:customStyle="1" w:styleId="Mention1">
    <w:name w:val="Mention1"/>
    <w:basedOn w:val="Policepardfaut"/>
    <w:uiPriority w:val="99"/>
    <w:semiHidden/>
    <w:unhideWhenUsed/>
    <w:rsid w:val="006277FE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277FE"/>
    <w:pPr>
      <w:ind w:left="720"/>
      <w:contextualSpacing/>
    </w:pPr>
  </w:style>
  <w:style w:type="paragraph" w:styleId="En-tte">
    <w:name w:val="header"/>
    <w:basedOn w:val="Normal"/>
    <w:link w:val="En-tteCar"/>
    <w:unhideWhenUsed/>
    <w:locked/>
    <w:rsid w:val="00C35E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35E6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locked/>
    <w:rsid w:val="00C35E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35E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locked/>
    <w:rsid w:val="00BF1B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1B75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801A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ta.ca" TargetMode="External"/><Relationship Id="rId13" Type="http://schemas.openxmlformats.org/officeDocument/2006/relationships/hyperlink" Target="mailto:connections@bcrt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lauber@shaw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lough@telu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dbailey50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lough@telu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2017-04-21T15:13:00Z</cp:lastPrinted>
  <dcterms:created xsi:type="dcterms:W3CDTF">2018-05-06T11:46:00Z</dcterms:created>
  <dcterms:modified xsi:type="dcterms:W3CDTF">2018-05-06T11:46:00Z</dcterms:modified>
</cp:coreProperties>
</file>