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07C" w:rsidRDefault="00E9007C" w:rsidP="00DB130E">
      <w:pPr>
        <w:spacing w:after="0"/>
        <w:jc w:val="right"/>
        <w:rPr>
          <w:rFonts w:cs="Arial"/>
          <w:b/>
          <w:sz w:val="28"/>
          <w:szCs w:val="28"/>
          <w:lang w:val="en-CA"/>
        </w:rPr>
      </w:pPr>
    </w:p>
    <w:p w:rsidR="0004355E" w:rsidRDefault="00540FA6" w:rsidP="000E566B">
      <w:pPr>
        <w:spacing w:after="0"/>
        <w:jc w:val="center"/>
        <w:rPr>
          <w:rFonts w:cs="Arial"/>
          <w:b/>
          <w:sz w:val="28"/>
          <w:szCs w:val="28"/>
          <w:lang w:val="en-C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CD4E9C" wp14:editId="5A4D7DB4">
            <wp:simplePos x="0" y="0"/>
            <wp:positionH relativeFrom="margin">
              <wp:posOffset>25400</wp:posOffset>
            </wp:positionH>
            <wp:positionV relativeFrom="margin">
              <wp:posOffset>260985</wp:posOffset>
            </wp:positionV>
            <wp:extent cx="1612900" cy="1760855"/>
            <wp:effectExtent l="0" t="0" r="6350" b="0"/>
            <wp:wrapSquare wrapText="bothSides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130E" w:rsidRPr="005E7BC8" w:rsidRDefault="002A0260" w:rsidP="00540FA6">
      <w:pPr>
        <w:spacing w:after="0"/>
        <w:jc w:val="center"/>
        <w:rPr>
          <w:sz w:val="40"/>
          <w:szCs w:val="40"/>
          <w:lang w:val="en-US"/>
        </w:rPr>
      </w:pPr>
      <w:r>
        <w:rPr>
          <w:rFonts w:cs="Arial"/>
          <w:b/>
          <w:sz w:val="40"/>
          <w:szCs w:val="40"/>
          <w:lang w:val="en-CA"/>
        </w:rPr>
        <w:t>G</w:t>
      </w:r>
      <w:r w:rsidR="00540FA6">
        <w:rPr>
          <w:rFonts w:cs="Arial"/>
          <w:b/>
          <w:sz w:val="40"/>
          <w:szCs w:val="40"/>
          <w:lang w:val="en-CA"/>
        </w:rPr>
        <w:t>ordon Cumming</w:t>
      </w:r>
    </w:p>
    <w:p w:rsidR="002D0DED" w:rsidRPr="00540FA6" w:rsidRDefault="002D0DED" w:rsidP="00540FA6">
      <w:pPr>
        <w:spacing w:after="0"/>
        <w:jc w:val="center"/>
        <w:rPr>
          <w:sz w:val="28"/>
          <w:szCs w:val="28"/>
          <w:lang w:val="en-US"/>
        </w:rPr>
      </w:pPr>
      <w:r w:rsidRPr="00540FA6">
        <w:rPr>
          <w:sz w:val="28"/>
          <w:szCs w:val="28"/>
          <w:lang w:val="en-US"/>
        </w:rPr>
        <w:t>Candidat</w:t>
      </w:r>
      <w:r w:rsidR="005E7BC8" w:rsidRPr="00540FA6">
        <w:rPr>
          <w:sz w:val="28"/>
          <w:szCs w:val="28"/>
          <w:lang w:val="en-US"/>
        </w:rPr>
        <w:t>e</w:t>
      </w:r>
    </w:p>
    <w:p w:rsidR="0004355E" w:rsidRPr="00540FA6" w:rsidRDefault="005E7BC8" w:rsidP="00540FA6">
      <w:pPr>
        <w:spacing w:after="0"/>
        <w:jc w:val="center"/>
        <w:rPr>
          <w:sz w:val="28"/>
          <w:szCs w:val="28"/>
          <w:lang w:val="en-US"/>
        </w:rPr>
      </w:pPr>
      <w:r w:rsidRPr="00540FA6">
        <w:rPr>
          <w:b/>
          <w:sz w:val="28"/>
          <w:szCs w:val="28"/>
          <w:lang w:val="en-US"/>
        </w:rPr>
        <w:t>REGIONAL REPRESENTIVE</w:t>
      </w:r>
      <w:r w:rsidR="0004355E" w:rsidRPr="00540FA6">
        <w:rPr>
          <w:b/>
          <w:sz w:val="28"/>
          <w:szCs w:val="28"/>
          <w:lang w:val="en-US"/>
        </w:rPr>
        <w:t xml:space="preserve"> - </w:t>
      </w:r>
      <w:r w:rsidRPr="00540FA6">
        <w:rPr>
          <w:b/>
          <w:sz w:val="28"/>
          <w:szCs w:val="28"/>
          <w:lang w:val="en-US"/>
        </w:rPr>
        <w:t>West</w:t>
      </w:r>
    </w:p>
    <w:p w:rsidR="0004355E" w:rsidRPr="00540FA6" w:rsidRDefault="007E09C6" w:rsidP="00540FA6">
      <w:pPr>
        <w:spacing w:after="0" w:line="360" w:lineRule="auto"/>
        <w:jc w:val="center"/>
        <w:rPr>
          <w:sz w:val="28"/>
          <w:szCs w:val="28"/>
          <w:lang w:val="en-US"/>
        </w:rPr>
      </w:pPr>
      <w:r w:rsidRPr="00540FA6">
        <w:rPr>
          <w:b/>
          <w:sz w:val="28"/>
          <w:szCs w:val="28"/>
          <w:lang w:val="en-US"/>
        </w:rPr>
        <w:t>ACER-CART</w:t>
      </w:r>
    </w:p>
    <w:p w:rsidR="00DB130E" w:rsidRDefault="00DB130E" w:rsidP="00DB130E">
      <w:pPr>
        <w:spacing w:after="0"/>
        <w:rPr>
          <w:rFonts w:cs="Arial"/>
          <w:b/>
          <w:szCs w:val="24"/>
          <w:lang w:val="en-CA"/>
        </w:rPr>
      </w:pPr>
    </w:p>
    <w:p w:rsidR="00540FA6" w:rsidRDefault="00540FA6" w:rsidP="00540FA6">
      <w:pPr>
        <w:spacing w:after="0"/>
        <w:ind w:left="-426"/>
        <w:rPr>
          <w:sz w:val="22"/>
          <w:lang w:val="en-CA"/>
        </w:rPr>
      </w:pPr>
    </w:p>
    <w:p w:rsidR="00540FA6" w:rsidRDefault="00540FA6" w:rsidP="00540FA6">
      <w:pPr>
        <w:spacing w:after="0"/>
        <w:ind w:left="-426"/>
        <w:rPr>
          <w:sz w:val="22"/>
          <w:lang w:val="en-CA"/>
        </w:rPr>
      </w:pPr>
    </w:p>
    <w:p w:rsidR="00540FA6" w:rsidRPr="00540FA6" w:rsidRDefault="00540FA6" w:rsidP="00540FA6">
      <w:pPr>
        <w:spacing w:after="0"/>
        <w:ind w:left="-426"/>
        <w:rPr>
          <w:sz w:val="22"/>
          <w:lang w:val="en-CA"/>
        </w:rPr>
      </w:pPr>
      <w:r w:rsidRPr="00540FA6">
        <w:rPr>
          <w:sz w:val="22"/>
          <w:lang w:val="en-CA"/>
        </w:rPr>
        <w:t>To the Western Voting Members of ACER-CART,</w:t>
      </w:r>
    </w:p>
    <w:p w:rsidR="00540FA6" w:rsidRDefault="00540FA6" w:rsidP="00540FA6">
      <w:pPr>
        <w:spacing w:after="0"/>
        <w:ind w:left="-426"/>
        <w:rPr>
          <w:sz w:val="22"/>
          <w:lang w:val="en-CA"/>
        </w:rPr>
      </w:pPr>
    </w:p>
    <w:p w:rsidR="00540FA6" w:rsidRPr="00540FA6" w:rsidRDefault="00540FA6" w:rsidP="00540FA6">
      <w:pPr>
        <w:spacing w:after="0"/>
        <w:ind w:left="-426"/>
        <w:rPr>
          <w:sz w:val="22"/>
          <w:lang w:val="en-CA"/>
        </w:rPr>
      </w:pPr>
      <w:r w:rsidRPr="00540FA6">
        <w:rPr>
          <w:sz w:val="22"/>
          <w:lang w:val="en-CA"/>
        </w:rPr>
        <w:t>Thank you to the ARTA Board of Directors for my nomination for this Position, and thanks to all of you for considering my candidacy.</w:t>
      </w:r>
    </w:p>
    <w:p w:rsidR="00540FA6" w:rsidRPr="00540FA6" w:rsidRDefault="00540FA6" w:rsidP="00540FA6">
      <w:pPr>
        <w:spacing w:after="0"/>
        <w:ind w:left="-426"/>
        <w:rPr>
          <w:sz w:val="16"/>
          <w:szCs w:val="16"/>
          <w:lang w:val="en-CA"/>
        </w:rPr>
      </w:pPr>
    </w:p>
    <w:p w:rsidR="00540FA6" w:rsidRPr="00540FA6" w:rsidRDefault="00540FA6" w:rsidP="00540FA6">
      <w:pPr>
        <w:spacing w:after="0"/>
        <w:ind w:left="-426"/>
        <w:rPr>
          <w:sz w:val="22"/>
          <w:lang w:val="en-CA"/>
        </w:rPr>
      </w:pPr>
      <w:r w:rsidRPr="00540FA6">
        <w:rPr>
          <w:sz w:val="22"/>
          <w:lang w:val="en-CA"/>
        </w:rPr>
        <w:t>I consider myself fortunate to have had a seat at the ‘table’ for the past eight years, representing my colleagues in Alberta. And more so, I have valued the ‘window’ on retired teacher issues and initiatives provided by all the voices from ‘sea to sea to sea’.</w:t>
      </w:r>
    </w:p>
    <w:p w:rsidR="00540FA6" w:rsidRPr="00540FA6" w:rsidRDefault="00540FA6" w:rsidP="00540FA6">
      <w:pPr>
        <w:spacing w:after="0"/>
        <w:ind w:left="-426"/>
        <w:rPr>
          <w:sz w:val="16"/>
          <w:szCs w:val="16"/>
          <w:lang w:val="en-CA"/>
        </w:rPr>
      </w:pPr>
    </w:p>
    <w:p w:rsidR="00540FA6" w:rsidRPr="00540FA6" w:rsidRDefault="00540FA6" w:rsidP="00540FA6">
      <w:pPr>
        <w:spacing w:after="0"/>
        <w:ind w:left="-426"/>
        <w:rPr>
          <w:sz w:val="22"/>
          <w:lang w:val="en-CA"/>
        </w:rPr>
      </w:pPr>
      <w:r w:rsidRPr="00540FA6">
        <w:rPr>
          <w:sz w:val="22"/>
          <w:lang w:val="en-CA"/>
        </w:rPr>
        <w:t>I am excited with the prospect of being involved with the ACER-CART Executive, sharing, supporting and contributing to our collective energy and expertise. Having benefitted from the commitment of past Representatives to the task, I believe I am ready to step up.</w:t>
      </w:r>
    </w:p>
    <w:p w:rsidR="00540FA6" w:rsidRPr="00540FA6" w:rsidRDefault="00540FA6" w:rsidP="00540FA6">
      <w:pPr>
        <w:spacing w:after="0"/>
        <w:ind w:left="-426"/>
        <w:rPr>
          <w:sz w:val="16"/>
          <w:szCs w:val="16"/>
          <w:lang w:val="en-CA"/>
        </w:rPr>
      </w:pPr>
    </w:p>
    <w:p w:rsidR="00540FA6" w:rsidRPr="00540FA6" w:rsidRDefault="00540FA6" w:rsidP="00540FA6">
      <w:pPr>
        <w:spacing w:after="0"/>
        <w:ind w:left="-426"/>
        <w:rPr>
          <w:sz w:val="22"/>
          <w:lang w:val="en-CA"/>
        </w:rPr>
      </w:pPr>
      <w:r w:rsidRPr="00540FA6">
        <w:rPr>
          <w:sz w:val="22"/>
          <w:lang w:val="en-CA"/>
        </w:rPr>
        <w:t xml:space="preserve">Together, as an organization, we </w:t>
      </w:r>
      <w:proofErr w:type="gramStart"/>
      <w:r w:rsidRPr="00540FA6">
        <w:rPr>
          <w:sz w:val="22"/>
          <w:lang w:val="en-CA"/>
        </w:rPr>
        <w:t>have to</w:t>
      </w:r>
      <w:proofErr w:type="gramEnd"/>
      <w:r w:rsidRPr="00540FA6">
        <w:rPr>
          <w:sz w:val="22"/>
          <w:lang w:val="en-CA"/>
        </w:rPr>
        <w:t xml:space="preserve"> identify and articulate the needs and wishes of our combined membership. We have to recognize the </w:t>
      </w:r>
      <w:proofErr w:type="gramStart"/>
      <w:r w:rsidRPr="00540FA6">
        <w:rPr>
          <w:sz w:val="22"/>
          <w:lang w:val="en-CA"/>
        </w:rPr>
        <w:t>knowledge, and</w:t>
      </w:r>
      <w:proofErr w:type="gramEnd"/>
      <w:r w:rsidRPr="00540FA6">
        <w:rPr>
          <w:sz w:val="22"/>
          <w:lang w:val="en-CA"/>
        </w:rPr>
        <w:t xml:space="preserve"> share the expertise that resides in each member organization. We need to communicate effectively with each other, and to those who make decisions that impact our members.</w:t>
      </w:r>
    </w:p>
    <w:p w:rsidR="00540FA6" w:rsidRPr="00540FA6" w:rsidRDefault="00540FA6" w:rsidP="00540FA6">
      <w:pPr>
        <w:spacing w:after="0"/>
        <w:ind w:left="-426"/>
        <w:rPr>
          <w:sz w:val="16"/>
          <w:szCs w:val="16"/>
          <w:lang w:val="en-CA"/>
        </w:rPr>
      </w:pPr>
    </w:p>
    <w:p w:rsidR="00540FA6" w:rsidRPr="00540FA6" w:rsidRDefault="00540FA6" w:rsidP="00540FA6">
      <w:pPr>
        <w:spacing w:after="0"/>
        <w:ind w:left="-426"/>
        <w:rPr>
          <w:sz w:val="22"/>
          <w:lang w:val="en-CA"/>
        </w:rPr>
      </w:pPr>
      <w:r w:rsidRPr="00540FA6">
        <w:rPr>
          <w:sz w:val="22"/>
          <w:lang w:val="en-CA"/>
        </w:rPr>
        <w:t xml:space="preserve">Key areas demanding our advocacy include Pensions, Benefits, Health and Senior Care Initiatives, Pharmacare, and Legislation. Dialogue of common organizational issues and opportunities is of mutual </w:t>
      </w:r>
      <w:proofErr w:type="gramStart"/>
      <w:r w:rsidRPr="00540FA6">
        <w:rPr>
          <w:sz w:val="22"/>
          <w:lang w:val="en-CA"/>
        </w:rPr>
        <w:t>benefit, and</w:t>
      </w:r>
      <w:proofErr w:type="gramEnd"/>
      <w:r w:rsidRPr="00540FA6">
        <w:rPr>
          <w:sz w:val="22"/>
          <w:lang w:val="en-CA"/>
        </w:rPr>
        <w:t xml:space="preserve"> ensuring the voice of ACER-CART is anticipated and welcomed best serves us all.</w:t>
      </w:r>
    </w:p>
    <w:p w:rsidR="00540FA6" w:rsidRPr="00540FA6" w:rsidRDefault="00540FA6" w:rsidP="00540FA6">
      <w:pPr>
        <w:spacing w:after="0"/>
        <w:ind w:left="-426"/>
        <w:rPr>
          <w:sz w:val="22"/>
          <w:lang w:val="en-CA"/>
        </w:rPr>
      </w:pPr>
      <w:r w:rsidRPr="00540FA6">
        <w:rPr>
          <w:sz w:val="22"/>
          <w:lang w:val="en-CA"/>
        </w:rPr>
        <w:t xml:space="preserve">I would consider it a privilege to represent you and work on your behalf. </w:t>
      </w:r>
    </w:p>
    <w:p w:rsidR="00540FA6" w:rsidRPr="00540FA6" w:rsidRDefault="00540FA6" w:rsidP="00540FA6">
      <w:pPr>
        <w:spacing w:after="0"/>
        <w:ind w:left="-426"/>
        <w:rPr>
          <w:sz w:val="16"/>
          <w:szCs w:val="16"/>
          <w:lang w:val="en-CA"/>
        </w:rPr>
      </w:pPr>
    </w:p>
    <w:p w:rsidR="00540FA6" w:rsidRPr="00540FA6" w:rsidRDefault="00540FA6" w:rsidP="00540FA6">
      <w:pPr>
        <w:spacing w:after="0"/>
        <w:ind w:left="-426"/>
        <w:rPr>
          <w:sz w:val="22"/>
          <w:lang w:val="en-CA"/>
        </w:rPr>
      </w:pPr>
      <w:r w:rsidRPr="00540FA6">
        <w:rPr>
          <w:sz w:val="22"/>
          <w:lang w:val="en-CA"/>
        </w:rPr>
        <w:t>Gordon</w:t>
      </w:r>
    </w:p>
    <w:p w:rsidR="00540FA6" w:rsidRPr="00540FA6" w:rsidRDefault="00540FA6" w:rsidP="00540FA6">
      <w:pPr>
        <w:spacing w:after="0"/>
        <w:ind w:left="-426"/>
        <w:rPr>
          <w:sz w:val="16"/>
          <w:szCs w:val="16"/>
          <w:lang w:val="en-CA"/>
        </w:rPr>
      </w:pPr>
    </w:p>
    <w:p w:rsidR="00540FA6" w:rsidRPr="00540FA6" w:rsidRDefault="00540FA6" w:rsidP="00540FA6">
      <w:pPr>
        <w:spacing w:after="0"/>
        <w:ind w:left="-426"/>
        <w:rPr>
          <w:b/>
          <w:sz w:val="22"/>
          <w:lang w:val="en-CA"/>
        </w:rPr>
      </w:pPr>
      <w:r>
        <w:rPr>
          <w:sz w:val="22"/>
          <w:lang w:val="en-CA"/>
        </w:rPr>
        <w:t xml:space="preserve">  </w:t>
      </w:r>
      <w:r w:rsidRPr="00540FA6">
        <w:rPr>
          <w:b/>
          <w:sz w:val="22"/>
          <w:lang w:val="en-CA"/>
        </w:rPr>
        <w:t xml:space="preserve">     ACER-CART, ARTA and CRTA (Calgary Retired </w:t>
      </w:r>
      <w:proofErr w:type="spellStart"/>
      <w:r w:rsidRPr="00540FA6">
        <w:rPr>
          <w:b/>
          <w:sz w:val="22"/>
          <w:lang w:val="en-CA"/>
        </w:rPr>
        <w:t>Teachers’s</w:t>
      </w:r>
      <w:proofErr w:type="spellEnd"/>
      <w:r w:rsidRPr="00540FA6">
        <w:rPr>
          <w:b/>
          <w:sz w:val="22"/>
          <w:lang w:val="en-CA"/>
        </w:rPr>
        <w:t xml:space="preserve"> Organization) Involvement:</w:t>
      </w:r>
    </w:p>
    <w:p w:rsidR="00540FA6" w:rsidRPr="00540FA6" w:rsidRDefault="00540FA6" w:rsidP="00540FA6">
      <w:pPr>
        <w:spacing w:after="0"/>
        <w:ind w:left="708"/>
        <w:rPr>
          <w:i/>
          <w:sz w:val="22"/>
          <w:lang w:val="en-CA"/>
        </w:rPr>
      </w:pPr>
      <w:r w:rsidRPr="00540FA6">
        <w:rPr>
          <w:i/>
          <w:sz w:val="22"/>
          <w:lang w:val="en-CA"/>
        </w:rPr>
        <w:t>ACER-CART: Alberta Director 2011 – 2018</w:t>
      </w:r>
    </w:p>
    <w:p w:rsidR="00540FA6" w:rsidRPr="00540FA6" w:rsidRDefault="00540FA6" w:rsidP="00DB1DD6">
      <w:pPr>
        <w:spacing w:after="0"/>
        <w:ind w:left="708" w:firstLine="708"/>
        <w:rPr>
          <w:i/>
          <w:sz w:val="22"/>
          <w:lang w:val="en-CA"/>
        </w:rPr>
      </w:pPr>
      <w:r w:rsidRPr="00540FA6">
        <w:rPr>
          <w:i/>
          <w:sz w:val="22"/>
          <w:lang w:val="en-CA"/>
        </w:rPr>
        <w:t>Co-organizer the first Western Regional Meeting – November 2017</w:t>
      </w:r>
    </w:p>
    <w:p w:rsidR="00DB1DD6" w:rsidRDefault="00540FA6" w:rsidP="00540FA6">
      <w:pPr>
        <w:spacing w:after="0"/>
        <w:ind w:left="708"/>
        <w:rPr>
          <w:i/>
          <w:sz w:val="22"/>
          <w:lang w:val="en-CA"/>
        </w:rPr>
      </w:pPr>
      <w:r w:rsidRPr="00540FA6">
        <w:rPr>
          <w:i/>
          <w:sz w:val="22"/>
          <w:lang w:val="en-CA"/>
        </w:rPr>
        <w:t>ARTA: CRTA Director 3 years Executive Member for 7 years</w:t>
      </w:r>
      <w:r w:rsidR="00DB1DD6">
        <w:rPr>
          <w:i/>
          <w:sz w:val="22"/>
          <w:lang w:val="en-CA"/>
        </w:rPr>
        <w:t xml:space="preserve"> </w:t>
      </w:r>
      <w:r w:rsidRPr="00540FA6">
        <w:rPr>
          <w:i/>
          <w:sz w:val="22"/>
          <w:lang w:val="en-CA"/>
        </w:rPr>
        <w:t xml:space="preserve">Past Member of Benefits, </w:t>
      </w:r>
    </w:p>
    <w:p w:rsidR="00DB1DD6" w:rsidRDefault="00540FA6" w:rsidP="00DB1DD6">
      <w:pPr>
        <w:spacing w:after="0"/>
        <w:ind w:left="708" w:firstLine="708"/>
        <w:rPr>
          <w:i/>
          <w:sz w:val="22"/>
          <w:lang w:val="en-CA"/>
        </w:rPr>
      </w:pPr>
      <w:r w:rsidRPr="00540FA6">
        <w:rPr>
          <w:i/>
          <w:sz w:val="22"/>
          <w:lang w:val="en-CA"/>
        </w:rPr>
        <w:t>Communications, Executive, Governance, Membership and</w:t>
      </w:r>
      <w:r w:rsidR="00DB1DD6">
        <w:rPr>
          <w:i/>
          <w:sz w:val="22"/>
          <w:lang w:val="en-CA"/>
        </w:rPr>
        <w:t xml:space="preserve"> </w:t>
      </w:r>
      <w:r w:rsidRPr="00540FA6">
        <w:rPr>
          <w:i/>
          <w:sz w:val="22"/>
          <w:lang w:val="en-CA"/>
        </w:rPr>
        <w:t>Marketing, Pension and</w:t>
      </w:r>
    </w:p>
    <w:p w:rsidR="00540FA6" w:rsidRPr="00540FA6" w:rsidRDefault="00540FA6" w:rsidP="00DB1DD6">
      <w:pPr>
        <w:spacing w:after="0"/>
        <w:ind w:left="708" w:firstLine="708"/>
        <w:rPr>
          <w:i/>
          <w:sz w:val="22"/>
          <w:lang w:val="en-CA"/>
        </w:rPr>
      </w:pPr>
      <w:r w:rsidRPr="00540FA6">
        <w:rPr>
          <w:i/>
          <w:sz w:val="22"/>
          <w:lang w:val="en-CA"/>
        </w:rPr>
        <w:t>Financial Wellness, SPAC, and Wellness Committees</w:t>
      </w:r>
    </w:p>
    <w:p w:rsidR="00540FA6" w:rsidRPr="00540FA6" w:rsidRDefault="00540FA6" w:rsidP="00540FA6">
      <w:pPr>
        <w:spacing w:after="0"/>
        <w:ind w:left="708"/>
        <w:rPr>
          <w:i/>
          <w:sz w:val="22"/>
          <w:lang w:val="en-CA"/>
        </w:rPr>
      </w:pPr>
      <w:r w:rsidRPr="00540FA6">
        <w:rPr>
          <w:i/>
          <w:sz w:val="22"/>
          <w:lang w:val="en-CA"/>
        </w:rPr>
        <w:t>Alberta Retired Teachers’ Foundation ARTA Liaison 2 years</w:t>
      </w:r>
    </w:p>
    <w:p w:rsidR="00540FA6" w:rsidRPr="00540FA6" w:rsidRDefault="00540FA6" w:rsidP="00DB1DD6">
      <w:pPr>
        <w:spacing w:after="0"/>
        <w:ind w:left="708" w:firstLine="708"/>
        <w:rPr>
          <w:i/>
          <w:sz w:val="22"/>
          <w:lang w:val="en-CA"/>
        </w:rPr>
      </w:pPr>
      <w:r w:rsidRPr="00540FA6">
        <w:rPr>
          <w:i/>
          <w:sz w:val="22"/>
          <w:lang w:val="en-CA"/>
        </w:rPr>
        <w:t>Director – 2017 -</w:t>
      </w:r>
    </w:p>
    <w:p w:rsidR="00DB1DD6" w:rsidRDefault="00540FA6" w:rsidP="00540FA6">
      <w:pPr>
        <w:spacing w:after="0"/>
        <w:ind w:left="708"/>
        <w:rPr>
          <w:i/>
          <w:sz w:val="22"/>
          <w:lang w:val="en-CA"/>
        </w:rPr>
      </w:pPr>
      <w:r w:rsidRPr="00540FA6">
        <w:rPr>
          <w:i/>
          <w:sz w:val="22"/>
          <w:lang w:val="en-CA"/>
        </w:rPr>
        <w:t xml:space="preserve">CRTA: Executive Member for the past 13 years. </w:t>
      </w:r>
    </w:p>
    <w:p w:rsidR="00DB1DD6" w:rsidRDefault="00540FA6" w:rsidP="00DB1DD6">
      <w:pPr>
        <w:spacing w:after="0"/>
        <w:ind w:left="1416"/>
        <w:rPr>
          <w:i/>
          <w:sz w:val="22"/>
          <w:lang w:val="en-CA"/>
        </w:rPr>
      </w:pPr>
      <w:r w:rsidRPr="00540FA6">
        <w:rPr>
          <w:i/>
          <w:sz w:val="22"/>
          <w:lang w:val="en-CA"/>
        </w:rPr>
        <w:t xml:space="preserve">Positions include VP, President and Past-President </w:t>
      </w:r>
    </w:p>
    <w:p w:rsidR="00540FA6" w:rsidRPr="00540FA6" w:rsidRDefault="00540FA6" w:rsidP="00DB1DD6">
      <w:pPr>
        <w:spacing w:after="0"/>
        <w:ind w:left="1416"/>
        <w:rPr>
          <w:i/>
          <w:sz w:val="22"/>
          <w:lang w:val="en-CA"/>
        </w:rPr>
      </w:pPr>
      <w:bookmarkStart w:id="0" w:name="_GoBack"/>
      <w:bookmarkEnd w:id="0"/>
      <w:r w:rsidRPr="00540FA6">
        <w:rPr>
          <w:i/>
          <w:sz w:val="22"/>
          <w:lang w:val="en-CA"/>
        </w:rPr>
        <w:t>Currently Chair of “</w:t>
      </w:r>
      <w:proofErr w:type="spellStart"/>
      <w:r w:rsidRPr="00540FA6">
        <w:rPr>
          <w:i/>
          <w:sz w:val="22"/>
          <w:lang w:val="en-CA"/>
        </w:rPr>
        <w:t>Steppin</w:t>
      </w:r>
      <w:proofErr w:type="spellEnd"/>
      <w:r w:rsidRPr="00540FA6">
        <w:rPr>
          <w:i/>
          <w:sz w:val="22"/>
          <w:lang w:val="en-CA"/>
        </w:rPr>
        <w:t>’ Out” Conference</w:t>
      </w:r>
    </w:p>
    <w:p w:rsidR="00BA7FDC" w:rsidRPr="00540FA6" w:rsidRDefault="00540FA6" w:rsidP="00540FA6">
      <w:pPr>
        <w:spacing w:after="0"/>
        <w:ind w:left="708"/>
        <w:rPr>
          <w:rFonts w:cs="Arial"/>
          <w:i/>
          <w:sz w:val="22"/>
          <w:lang w:val="en-CA"/>
        </w:rPr>
      </w:pPr>
      <w:r w:rsidRPr="00540FA6">
        <w:rPr>
          <w:i/>
          <w:sz w:val="22"/>
          <w:lang w:val="en-CA"/>
        </w:rPr>
        <w:t>Husband of an ACER-CART, ARTA and CRTA Member – Bev, who keeps me honest</w:t>
      </w:r>
    </w:p>
    <w:sectPr w:rsidR="00BA7FDC" w:rsidRPr="00540FA6" w:rsidSect="00540FA6">
      <w:footerReference w:type="default" r:id="rId7"/>
      <w:pgSz w:w="12240" w:h="15840"/>
      <w:pgMar w:top="709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232" w:rsidRDefault="006E5232" w:rsidP="009C5D65">
      <w:pPr>
        <w:spacing w:after="0" w:line="240" w:lineRule="auto"/>
      </w:pPr>
      <w:r>
        <w:separator/>
      </w:r>
    </w:p>
  </w:endnote>
  <w:endnote w:type="continuationSeparator" w:id="0">
    <w:p w:rsidR="006E5232" w:rsidRDefault="006E5232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>ge</w:t>
    </w:r>
    <w:r w:rsidR="002D0DED">
      <w:rPr>
        <w:sz w:val="20"/>
        <w:szCs w:val="20"/>
      </w:rPr>
      <w:t> </w:t>
    </w:r>
    <w:r w:rsidR="00921612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921612" w:rsidRPr="00BF665F">
      <w:rPr>
        <w:sz w:val="20"/>
        <w:szCs w:val="20"/>
      </w:rPr>
      <w:fldChar w:fldCharType="separate"/>
    </w:r>
    <w:r w:rsidR="002A0260" w:rsidRPr="002A0260">
      <w:rPr>
        <w:noProof/>
        <w:sz w:val="20"/>
        <w:szCs w:val="20"/>
        <w:lang w:val="fr-FR"/>
      </w:rPr>
      <w:t>1</w:t>
    </w:r>
    <w:r w:rsidR="00921612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5E7BC8">
      <w:rPr>
        <w:sz w:val="20"/>
        <w:szCs w:val="20"/>
      </w:rPr>
      <w:t xml:space="preserve">  </w:t>
    </w:r>
    <w:r w:rsidR="002D0DED">
      <w:rPr>
        <w:sz w:val="20"/>
        <w:szCs w:val="20"/>
      </w:rPr>
      <w:t>AGM1</w:t>
    </w:r>
    <w:r w:rsidR="00540FA6">
      <w:rPr>
        <w:sz w:val="20"/>
        <w:szCs w:val="20"/>
      </w:rPr>
      <w:t>8</w:t>
    </w:r>
    <w:r w:rsidRPr="00BF665F">
      <w:rPr>
        <w:sz w:val="20"/>
        <w:szCs w:val="20"/>
      </w:rPr>
      <w:t>-T</w:t>
    </w:r>
    <w:r w:rsidR="005E7BC8">
      <w:rPr>
        <w:sz w:val="20"/>
        <w:szCs w:val="20"/>
      </w:rPr>
      <w:t>10-008</w:t>
    </w:r>
    <w:r w:rsidR="002D0DED">
      <w:rPr>
        <w:sz w:val="20"/>
        <w:szCs w:val="20"/>
      </w:rPr>
      <w:t xml:space="preserve"> </w:t>
    </w:r>
    <w:r w:rsidR="005B2C84">
      <w:rPr>
        <w:sz w:val="20"/>
        <w:szCs w:val="20"/>
      </w:rPr>
      <w:t>en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232" w:rsidRDefault="006E5232" w:rsidP="009C5D65">
      <w:pPr>
        <w:spacing w:after="0" w:line="240" w:lineRule="auto"/>
      </w:pPr>
      <w:r>
        <w:separator/>
      </w:r>
    </w:p>
  </w:footnote>
  <w:footnote w:type="continuationSeparator" w:id="0">
    <w:p w:rsidR="006E5232" w:rsidRDefault="006E5232" w:rsidP="009C5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4355E"/>
    <w:rsid w:val="000E566B"/>
    <w:rsid w:val="000F6DF4"/>
    <w:rsid w:val="001D65BF"/>
    <w:rsid w:val="00207C26"/>
    <w:rsid w:val="002A0260"/>
    <w:rsid w:val="002D0DED"/>
    <w:rsid w:val="00305696"/>
    <w:rsid w:val="00404358"/>
    <w:rsid w:val="00450320"/>
    <w:rsid w:val="00540FA6"/>
    <w:rsid w:val="005452CE"/>
    <w:rsid w:val="005466F2"/>
    <w:rsid w:val="005B2C84"/>
    <w:rsid w:val="005E7BC8"/>
    <w:rsid w:val="00640AFD"/>
    <w:rsid w:val="006A4C48"/>
    <w:rsid w:val="006B0ED4"/>
    <w:rsid w:val="006E5232"/>
    <w:rsid w:val="00767FB1"/>
    <w:rsid w:val="007A534A"/>
    <w:rsid w:val="007E09C6"/>
    <w:rsid w:val="007E5E32"/>
    <w:rsid w:val="00885AC6"/>
    <w:rsid w:val="008D161B"/>
    <w:rsid w:val="00911BE0"/>
    <w:rsid w:val="00921612"/>
    <w:rsid w:val="009C5700"/>
    <w:rsid w:val="009C5D65"/>
    <w:rsid w:val="00A069BF"/>
    <w:rsid w:val="00A36B9C"/>
    <w:rsid w:val="00AA6297"/>
    <w:rsid w:val="00AB73D1"/>
    <w:rsid w:val="00AC2DF4"/>
    <w:rsid w:val="00B0189C"/>
    <w:rsid w:val="00B858CB"/>
    <w:rsid w:val="00BA7FDC"/>
    <w:rsid w:val="00BF665F"/>
    <w:rsid w:val="00C30015"/>
    <w:rsid w:val="00CF6AB9"/>
    <w:rsid w:val="00D111C6"/>
    <w:rsid w:val="00D6070B"/>
    <w:rsid w:val="00DB130E"/>
    <w:rsid w:val="00DB1DD6"/>
    <w:rsid w:val="00E9007C"/>
    <w:rsid w:val="00EF3359"/>
    <w:rsid w:val="00F341A4"/>
    <w:rsid w:val="00F567A1"/>
    <w:rsid w:val="00F95FA6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4D74220C"/>
  <w15:docId w15:val="{C5993D4E-BDB4-4457-8997-12B9DED3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3</cp:revision>
  <cp:lastPrinted>2016-04-29T12:36:00Z</cp:lastPrinted>
  <dcterms:created xsi:type="dcterms:W3CDTF">2018-05-01T12:14:00Z</dcterms:created>
  <dcterms:modified xsi:type="dcterms:W3CDTF">2018-05-01T12:32:00Z</dcterms:modified>
</cp:coreProperties>
</file>