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ED4" w:rsidRPr="009C5D65" w:rsidRDefault="005452CE" w:rsidP="006B0ED4">
      <w:pPr>
        <w:spacing w:after="0" w:line="240" w:lineRule="auto"/>
        <w:jc w:val="center"/>
        <w:rPr>
          <w:rFonts w:ascii="Segoe Print" w:hAnsi="Segoe Print" w:cs="Segoe Print"/>
          <w:szCs w:val="24"/>
        </w:rPr>
      </w:pPr>
      <w:r>
        <w:rPr>
          <w:rFonts w:ascii="Segoe Print" w:hAnsi="Segoe Print" w:cs="Segoe Print"/>
          <w:noProof/>
          <w:szCs w:val="24"/>
          <w:lang w:eastAsia="fr-CA"/>
        </w:rPr>
        <w:drawing>
          <wp:anchor distT="0" distB="0" distL="114300" distR="114300" simplePos="0" relativeHeight="251658240" behindDoc="0" locked="0" layoutInCell="1" allowOverlap="1">
            <wp:simplePos x="0" y="0"/>
            <wp:positionH relativeFrom="column">
              <wp:posOffset>-180975</wp:posOffset>
            </wp:positionH>
            <wp:positionV relativeFrom="paragraph">
              <wp:posOffset>-304800</wp:posOffset>
            </wp:positionV>
            <wp:extent cx="1371600" cy="828675"/>
            <wp:effectExtent l="0" t="0" r="0" b="9525"/>
            <wp:wrapSquare wrapText="bothSides"/>
            <wp:docPr id="4"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VAUGHAN\Documents\CART\Communications\ACER-CART_Logo_no lin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4"/>
          <w:lang w:eastAsia="fr-CA"/>
        </w:rPr>
        <mc:AlternateContent>
          <mc:Choice Requires="wps">
            <w:drawing>
              <wp:anchor distT="0" distB="0" distL="114300" distR="114300" simplePos="0" relativeHeight="251657216" behindDoc="1" locked="1" layoutInCell="0" allowOverlap="1">
                <wp:simplePos x="0" y="0"/>
                <wp:positionH relativeFrom="margin">
                  <wp:posOffset>-400685</wp:posOffset>
                </wp:positionH>
                <wp:positionV relativeFrom="paragraph">
                  <wp:posOffset>0</wp:posOffset>
                </wp:positionV>
                <wp:extent cx="977265" cy="602615"/>
                <wp:effectExtent l="0" t="0" r="1333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B0ED4" w:rsidRDefault="005452CE"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1.55pt;margin-top:0;width:76.95pt;height:4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" o:allowincell="f" filled="f" stroked="f" strokeweight="0">
                <v:textbox inset="0,0,0,0">
                  <w:txbxContent>
                    <w:p w:rsidR="006B0ED4" w:rsidRDefault="005452CE"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r w:rsidR="006B0ED4" w:rsidRPr="007A01AB">
        <w:rPr>
          <w:rFonts w:ascii="Helvetica" w:hAnsi="Helvetica" w:cs="Helvetica"/>
          <w:b/>
          <w:bCs/>
          <w:color w:val="000080"/>
          <w:szCs w:val="24"/>
        </w:rPr>
        <w:t>A</w:t>
      </w:r>
      <w:r w:rsidR="006B0ED4" w:rsidRPr="007A01AB">
        <w:rPr>
          <w:rFonts w:ascii="Helvetica" w:hAnsi="Helvetica" w:cs="Helvetica"/>
          <w:b/>
          <w:bCs/>
          <w:color w:val="000080"/>
          <w:sz w:val="22"/>
        </w:rPr>
        <w:t>ssociation</w:t>
      </w:r>
      <w:r w:rsidR="006B0ED4" w:rsidRPr="009C5D65">
        <w:rPr>
          <w:rFonts w:ascii="Helvetica" w:hAnsi="Helvetica" w:cs="Helvetica"/>
          <w:b/>
          <w:bCs/>
          <w:color w:val="000080"/>
          <w:szCs w:val="24"/>
        </w:rPr>
        <w:t xml:space="preserve"> </w:t>
      </w:r>
      <w:r w:rsidR="006B0ED4" w:rsidRPr="007A01AB">
        <w:rPr>
          <w:rFonts w:ascii="Helvetica" w:hAnsi="Helvetica" w:cs="Helvetica"/>
          <w:b/>
          <w:bCs/>
          <w:color w:val="000080"/>
          <w:sz w:val="22"/>
        </w:rPr>
        <w:t>canadienne des enseignantes et des enseignants retraités</w:t>
      </w:r>
    </w:p>
    <w:p w:rsidR="006B0ED4" w:rsidRPr="007A01AB" w:rsidRDefault="006B0ED4" w:rsidP="000F6DF4">
      <w:pPr>
        <w:pStyle w:val="En-tte"/>
        <w:jc w:val="center"/>
        <w:rPr>
          <w:sz w:val="22"/>
          <w:lang w:val="en-CA"/>
        </w:rPr>
      </w:pPr>
      <w:r w:rsidRPr="007A01AB">
        <w:rPr>
          <w:rFonts w:ascii="Helvetica" w:hAnsi="Helvetica" w:cs="Helvetica"/>
          <w:b/>
          <w:bCs/>
          <w:color w:val="000080"/>
          <w:szCs w:val="24"/>
          <w:lang w:val="en-CA"/>
        </w:rPr>
        <w:t>C</w:t>
      </w:r>
      <w:r w:rsidRPr="007A01AB">
        <w:rPr>
          <w:rFonts w:ascii="Helvetica" w:hAnsi="Helvetica" w:cs="Helvetica"/>
          <w:b/>
          <w:bCs/>
          <w:color w:val="000080"/>
          <w:sz w:val="22"/>
          <w:lang w:val="en-CA"/>
        </w:rPr>
        <w:t>anadian Association of Retired Teachers</w:t>
      </w:r>
    </w:p>
    <w:p w:rsidR="001D65BF" w:rsidRDefault="001D65BF">
      <w:pPr>
        <w:rPr>
          <w:lang w:val="en-CA"/>
        </w:rPr>
      </w:pPr>
    </w:p>
    <w:p w:rsidR="00023D2D" w:rsidRDefault="00023D2D" w:rsidP="00023D2D">
      <w:pPr>
        <w:spacing w:after="0"/>
        <w:jc w:val="center"/>
        <w:rPr>
          <w:b/>
          <w:sz w:val="28"/>
          <w:szCs w:val="28"/>
          <w:lang w:val="en-CA"/>
        </w:rPr>
      </w:pPr>
      <w:r w:rsidRPr="00023D2D">
        <w:rPr>
          <w:b/>
          <w:sz w:val="28"/>
          <w:szCs w:val="28"/>
          <w:lang w:val="en-CA"/>
        </w:rPr>
        <w:t>COMMUNICATIONS COMMITTEE REPORT</w:t>
      </w:r>
    </w:p>
    <w:p w:rsidR="00AF2355" w:rsidRPr="00023D2D" w:rsidRDefault="002E30D0" w:rsidP="00023D2D">
      <w:pPr>
        <w:spacing w:after="0"/>
        <w:jc w:val="center"/>
        <w:rPr>
          <w:b/>
          <w:sz w:val="28"/>
          <w:szCs w:val="28"/>
          <w:lang w:val="en-CA"/>
        </w:rPr>
      </w:pPr>
      <w:r>
        <w:rPr>
          <w:b/>
          <w:sz w:val="28"/>
          <w:szCs w:val="28"/>
          <w:lang w:val="en-CA"/>
        </w:rPr>
        <w:t>AGM</w:t>
      </w:r>
      <w:r w:rsidR="000F3CC2">
        <w:rPr>
          <w:b/>
          <w:sz w:val="28"/>
          <w:szCs w:val="28"/>
          <w:lang w:val="en-CA"/>
        </w:rPr>
        <w:t> </w:t>
      </w:r>
      <w:r>
        <w:rPr>
          <w:b/>
          <w:sz w:val="28"/>
          <w:szCs w:val="28"/>
          <w:lang w:val="en-CA"/>
        </w:rPr>
        <w:t>201</w:t>
      </w:r>
      <w:r w:rsidR="000F3CC2">
        <w:rPr>
          <w:b/>
          <w:sz w:val="28"/>
          <w:szCs w:val="28"/>
          <w:lang w:val="en-CA"/>
        </w:rPr>
        <w:t>7</w:t>
      </w:r>
    </w:p>
    <w:p w:rsidR="00023D2D" w:rsidRPr="002469E7" w:rsidRDefault="00023D2D" w:rsidP="00023D2D">
      <w:pPr>
        <w:spacing w:after="0"/>
        <w:rPr>
          <w:sz w:val="23"/>
          <w:szCs w:val="23"/>
          <w:lang w:val="en-CA"/>
        </w:rPr>
      </w:pPr>
    </w:p>
    <w:p w:rsidR="00023D2D" w:rsidRPr="002469E7" w:rsidRDefault="00023D2D" w:rsidP="00956446">
      <w:pPr>
        <w:pStyle w:val="Paragraphedeliste"/>
        <w:numPr>
          <w:ilvl w:val="0"/>
          <w:numId w:val="4"/>
        </w:numPr>
        <w:spacing w:after="0"/>
        <w:rPr>
          <w:sz w:val="23"/>
          <w:szCs w:val="23"/>
          <w:lang w:val="en-CA"/>
        </w:rPr>
      </w:pPr>
      <w:r w:rsidRPr="002469E7">
        <w:rPr>
          <w:b/>
          <w:sz w:val="23"/>
          <w:szCs w:val="23"/>
          <w:lang w:val="en-CA"/>
        </w:rPr>
        <w:t>Committee Members</w:t>
      </w:r>
      <w:r w:rsidRPr="002469E7">
        <w:rPr>
          <w:sz w:val="23"/>
          <w:szCs w:val="23"/>
          <w:lang w:val="en-CA"/>
        </w:rPr>
        <w:t>:</w:t>
      </w:r>
    </w:p>
    <w:p w:rsidR="00023D2D" w:rsidRPr="002469E7" w:rsidRDefault="002A1CEC" w:rsidP="00F65B90">
      <w:pPr>
        <w:pStyle w:val="Paragraphedeliste"/>
        <w:spacing w:after="0"/>
        <w:ind w:left="708"/>
        <w:rPr>
          <w:sz w:val="23"/>
          <w:szCs w:val="23"/>
          <w:lang w:val="en-CA"/>
        </w:rPr>
      </w:pPr>
      <w:r w:rsidRPr="002469E7">
        <w:rPr>
          <w:sz w:val="23"/>
          <w:szCs w:val="23"/>
          <w:lang w:val="en-CA"/>
        </w:rPr>
        <w:t>Norbert Boudreau</w:t>
      </w:r>
      <w:r w:rsidR="00023D2D" w:rsidRPr="002469E7">
        <w:rPr>
          <w:sz w:val="23"/>
          <w:szCs w:val="23"/>
          <w:lang w:val="en-CA"/>
        </w:rPr>
        <w:t xml:space="preserve">, </w:t>
      </w:r>
      <w:r w:rsidR="002469E7" w:rsidRPr="002469E7">
        <w:rPr>
          <w:sz w:val="23"/>
          <w:szCs w:val="23"/>
          <w:lang w:val="en-CA"/>
        </w:rPr>
        <w:tab/>
      </w:r>
      <w:r w:rsidR="00023D2D" w:rsidRPr="002469E7">
        <w:rPr>
          <w:sz w:val="23"/>
          <w:szCs w:val="23"/>
          <w:lang w:val="en-CA"/>
        </w:rPr>
        <w:t xml:space="preserve">Chair, Regional Representative, </w:t>
      </w:r>
      <w:r w:rsidRPr="002469E7">
        <w:rPr>
          <w:sz w:val="23"/>
          <w:szCs w:val="23"/>
          <w:lang w:val="en-CA"/>
        </w:rPr>
        <w:t>Ontario</w:t>
      </w:r>
    </w:p>
    <w:p w:rsidR="00956446" w:rsidRPr="002469E7" w:rsidRDefault="00956446" w:rsidP="00F65B90">
      <w:pPr>
        <w:pStyle w:val="Paragraphedeliste"/>
        <w:spacing w:after="0"/>
        <w:ind w:left="708"/>
        <w:rPr>
          <w:sz w:val="23"/>
          <w:szCs w:val="23"/>
          <w:lang w:val="en-CA"/>
        </w:rPr>
      </w:pPr>
      <w:r w:rsidRPr="002469E7">
        <w:rPr>
          <w:sz w:val="23"/>
          <w:szCs w:val="23"/>
          <w:lang w:val="en-CA"/>
        </w:rPr>
        <w:t>Vaughn Wadelius</w:t>
      </w:r>
      <w:r w:rsidR="002469E7" w:rsidRPr="002469E7">
        <w:rPr>
          <w:sz w:val="23"/>
          <w:szCs w:val="23"/>
          <w:lang w:val="en-CA"/>
        </w:rPr>
        <w:t>,</w:t>
      </w:r>
      <w:r w:rsidRPr="002469E7">
        <w:rPr>
          <w:sz w:val="23"/>
          <w:szCs w:val="23"/>
          <w:lang w:val="en-CA"/>
        </w:rPr>
        <w:t xml:space="preserve"> </w:t>
      </w:r>
      <w:r w:rsidR="002469E7" w:rsidRPr="002469E7">
        <w:rPr>
          <w:sz w:val="23"/>
          <w:szCs w:val="23"/>
          <w:lang w:val="en-CA"/>
        </w:rPr>
        <w:tab/>
      </w:r>
      <w:r w:rsidRPr="002469E7">
        <w:rPr>
          <w:sz w:val="23"/>
          <w:szCs w:val="23"/>
          <w:lang w:val="en-CA"/>
        </w:rPr>
        <w:t xml:space="preserve">Member, Special Advisor to the Executive </w:t>
      </w:r>
      <w:r w:rsidR="000F3CC2">
        <w:rPr>
          <w:sz w:val="23"/>
          <w:szCs w:val="23"/>
          <w:lang w:val="en-CA"/>
        </w:rPr>
        <w:t>*</w:t>
      </w:r>
    </w:p>
    <w:p w:rsidR="00956446" w:rsidRPr="002469E7" w:rsidRDefault="00956446" w:rsidP="00F65B90">
      <w:pPr>
        <w:pStyle w:val="Paragraphedeliste"/>
        <w:spacing w:after="0"/>
        <w:ind w:left="708"/>
        <w:rPr>
          <w:sz w:val="23"/>
          <w:szCs w:val="23"/>
          <w:lang w:val="en-CA"/>
        </w:rPr>
      </w:pPr>
      <w:r w:rsidRPr="002469E7">
        <w:rPr>
          <w:sz w:val="23"/>
          <w:szCs w:val="23"/>
          <w:lang w:val="en-CA"/>
        </w:rPr>
        <w:t xml:space="preserve">Roger </w:t>
      </w:r>
      <w:proofErr w:type="gramStart"/>
      <w:r w:rsidRPr="002469E7">
        <w:rPr>
          <w:sz w:val="23"/>
          <w:szCs w:val="23"/>
          <w:lang w:val="en-CA"/>
        </w:rPr>
        <w:t xml:space="preserve">Régimbal,  </w:t>
      </w:r>
      <w:r w:rsidR="002469E7" w:rsidRPr="002469E7">
        <w:rPr>
          <w:sz w:val="23"/>
          <w:szCs w:val="23"/>
          <w:lang w:val="en-CA"/>
        </w:rPr>
        <w:t xml:space="preserve"> </w:t>
      </w:r>
      <w:proofErr w:type="gramEnd"/>
      <w:r w:rsidR="002469E7" w:rsidRPr="002469E7">
        <w:rPr>
          <w:sz w:val="23"/>
          <w:szCs w:val="23"/>
          <w:lang w:val="en-CA"/>
        </w:rPr>
        <w:tab/>
      </w:r>
      <w:r w:rsidRPr="002469E7">
        <w:rPr>
          <w:sz w:val="23"/>
          <w:szCs w:val="23"/>
          <w:lang w:val="en-CA"/>
        </w:rPr>
        <w:t>Executive Director, ACER-CART</w:t>
      </w:r>
    </w:p>
    <w:p w:rsidR="00023D2D" w:rsidRPr="002469E7" w:rsidRDefault="00023D2D" w:rsidP="00023D2D">
      <w:pPr>
        <w:spacing w:after="0"/>
        <w:rPr>
          <w:sz w:val="23"/>
          <w:szCs w:val="23"/>
          <w:lang w:val="en-CA"/>
        </w:rPr>
      </w:pPr>
    </w:p>
    <w:p w:rsidR="00956446" w:rsidRPr="002469E7" w:rsidRDefault="00023D2D" w:rsidP="00956446">
      <w:pPr>
        <w:pStyle w:val="Paragraphedeliste"/>
        <w:numPr>
          <w:ilvl w:val="0"/>
          <w:numId w:val="4"/>
        </w:numPr>
        <w:spacing w:after="0"/>
        <w:rPr>
          <w:sz w:val="23"/>
          <w:szCs w:val="23"/>
          <w:lang w:val="en-CA"/>
        </w:rPr>
      </w:pPr>
      <w:r w:rsidRPr="002469E7">
        <w:rPr>
          <w:b/>
          <w:sz w:val="23"/>
          <w:szCs w:val="23"/>
          <w:lang w:val="en-CA"/>
        </w:rPr>
        <w:t>Terms of Reference</w:t>
      </w:r>
      <w:r w:rsidRPr="002469E7">
        <w:rPr>
          <w:sz w:val="23"/>
          <w:szCs w:val="23"/>
          <w:lang w:val="en-CA"/>
        </w:rPr>
        <w:t>:</w:t>
      </w:r>
      <w:r w:rsidR="002469E7" w:rsidRPr="002469E7">
        <w:rPr>
          <w:sz w:val="23"/>
          <w:szCs w:val="23"/>
          <w:lang w:val="en-CA"/>
        </w:rPr>
        <w:t xml:space="preserve"> </w:t>
      </w:r>
    </w:p>
    <w:p w:rsidR="002469E7" w:rsidRPr="002469E7" w:rsidRDefault="002469E7" w:rsidP="00F65B90">
      <w:pPr>
        <w:pStyle w:val="Paragraphedeliste"/>
        <w:spacing w:after="0"/>
        <w:rPr>
          <w:sz w:val="23"/>
          <w:szCs w:val="23"/>
          <w:lang w:val="en-CA"/>
        </w:rPr>
      </w:pPr>
      <w:r w:rsidRPr="002469E7">
        <w:rPr>
          <w:sz w:val="23"/>
          <w:szCs w:val="23"/>
          <w:lang w:val="en-CA"/>
        </w:rPr>
        <w:t>The Communications Committee shall:</w:t>
      </w:r>
    </w:p>
    <w:p w:rsidR="002469E7" w:rsidRPr="002469E7" w:rsidRDefault="002469E7" w:rsidP="00F65B90">
      <w:pPr>
        <w:pStyle w:val="Paragraphedeliste"/>
        <w:numPr>
          <w:ilvl w:val="0"/>
          <w:numId w:val="5"/>
        </w:numPr>
        <w:spacing w:after="0"/>
        <w:ind w:left="1440"/>
        <w:rPr>
          <w:sz w:val="23"/>
          <w:szCs w:val="23"/>
          <w:lang w:val="en-CA"/>
        </w:rPr>
      </w:pPr>
      <w:r w:rsidRPr="002469E7">
        <w:rPr>
          <w:sz w:val="23"/>
          <w:szCs w:val="23"/>
          <w:lang w:val="en-CA"/>
        </w:rPr>
        <w:t>maintain the ACER-CART website;</w:t>
      </w:r>
    </w:p>
    <w:p w:rsidR="002469E7" w:rsidRPr="002469E7" w:rsidRDefault="002469E7" w:rsidP="00F65B90">
      <w:pPr>
        <w:pStyle w:val="Paragraphedeliste"/>
        <w:numPr>
          <w:ilvl w:val="0"/>
          <w:numId w:val="5"/>
        </w:numPr>
        <w:spacing w:after="0"/>
        <w:ind w:left="1440"/>
        <w:rPr>
          <w:sz w:val="23"/>
          <w:szCs w:val="23"/>
          <w:lang w:val="en-CA"/>
        </w:rPr>
      </w:pPr>
      <w:r w:rsidRPr="002469E7">
        <w:rPr>
          <w:sz w:val="23"/>
          <w:szCs w:val="23"/>
          <w:lang w:val="en-CA"/>
        </w:rPr>
        <w:t>produce at least one ne</w:t>
      </w:r>
      <w:bookmarkStart w:id="0" w:name="_GoBack"/>
      <w:bookmarkEnd w:id="0"/>
      <w:r w:rsidRPr="002469E7">
        <w:rPr>
          <w:sz w:val="23"/>
          <w:szCs w:val="23"/>
          <w:lang w:val="en-CA"/>
        </w:rPr>
        <w:t>wsletter a year for use on the website and by Members, and</w:t>
      </w:r>
    </w:p>
    <w:p w:rsidR="00956446" w:rsidRPr="002469E7" w:rsidRDefault="002469E7" w:rsidP="00F65B90">
      <w:pPr>
        <w:pStyle w:val="Paragraphedeliste"/>
        <w:numPr>
          <w:ilvl w:val="0"/>
          <w:numId w:val="5"/>
        </w:numPr>
        <w:spacing w:after="0"/>
        <w:ind w:left="1440"/>
        <w:rPr>
          <w:sz w:val="23"/>
          <w:szCs w:val="23"/>
          <w:lang w:val="en-CA"/>
        </w:rPr>
      </w:pPr>
      <w:r w:rsidRPr="002469E7">
        <w:rPr>
          <w:sz w:val="23"/>
          <w:szCs w:val="23"/>
          <w:lang w:val="en-CA"/>
        </w:rPr>
        <w:t>encourage and facilitate communication among Members.</w:t>
      </w:r>
    </w:p>
    <w:p w:rsidR="002469E7" w:rsidRPr="002469E7" w:rsidRDefault="002469E7" w:rsidP="00F65B90">
      <w:pPr>
        <w:pStyle w:val="Paragraphedeliste"/>
        <w:spacing w:after="0" w:line="240" w:lineRule="auto"/>
        <w:ind w:left="1440"/>
        <w:rPr>
          <w:sz w:val="23"/>
          <w:szCs w:val="23"/>
          <w:lang w:val="en-CA"/>
        </w:rPr>
      </w:pPr>
    </w:p>
    <w:p w:rsidR="000F3CC2" w:rsidRPr="0085209A" w:rsidRDefault="000F3CC2" w:rsidP="000F3CC2">
      <w:pPr>
        <w:spacing w:after="0" w:line="240" w:lineRule="auto"/>
        <w:rPr>
          <w:b/>
          <w:szCs w:val="24"/>
          <w:lang w:val="en-US"/>
        </w:rPr>
      </w:pPr>
      <w:r w:rsidRPr="0085209A">
        <w:rPr>
          <w:b/>
          <w:szCs w:val="24"/>
          <w:lang w:val="en-US"/>
        </w:rPr>
        <w:t>Website:</w:t>
      </w:r>
    </w:p>
    <w:p w:rsidR="000F3CC2" w:rsidRPr="00D94646" w:rsidRDefault="000F3CC2" w:rsidP="000F3CC2">
      <w:pPr>
        <w:spacing w:after="0" w:line="240" w:lineRule="auto"/>
        <w:rPr>
          <w:rFonts w:cs="Arial"/>
          <w:b/>
          <w:szCs w:val="24"/>
          <w:lang w:val="en-US"/>
        </w:rPr>
      </w:pPr>
      <w:r w:rsidRPr="0085209A">
        <w:rPr>
          <w:rFonts w:cs="Arial"/>
          <w:szCs w:val="24"/>
          <w:lang w:val="en-CA"/>
        </w:rPr>
        <w:t>The website is being updated on a regular basis.</w:t>
      </w:r>
    </w:p>
    <w:p w:rsidR="000F3CC2" w:rsidRPr="0085209A" w:rsidRDefault="000F3CC2" w:rsidP="000F3CC2">
      <w:pPr>
        <w:spacing w:after="0" w:line="240" w:lineRule="auto"/>
        <w:rPr>
          <w:rFonts w:cs="Arial"/>
          <w:b/>
          <w:szCs w:val="24"/>
          <w:lang w:val="en-CA"/>
        </w:rPr>
      </w:pPr>
    </w:p>
    <w:p w:rsidR="000F3CC2" w:rsidRPr="0085209A" w:rsidRDefault="000F3CC2" w:rsidP="000F3CC2">
      <w:pPr>
        <w:spacing w:after="0" w:line="240" w:lineRule="auto"/>
        <w:rPr>
          <w:rFonts w:cs="Arial"/>
          <w:b/>
          <w:szCs w:val="24"/>
          <w:lang w:val="en-CA"/>
        </w:rPr>
      </w:pPr>
      <w:r w:rsidRPr="0085209A">
        <w:rPr>
          <w:rFonts w:cs="Arial"/>
          <w:b/>
          <w:szCs w:val="24"/>
          <w:lang w:val="en-CA"/>
        </w:rPr>
        <w:t xml:space="preserve">Newsletter: </w:t>
      </w:r>
    </w:p>
    <w:p w:rsidR="000F3CC2" w:rsidRPr="000F3CC2" w:rsidRDefault="000F3CC2" w:rsidP="000F3CC2">
      <w:pPr>
        <w:spacing w:after="0" w:line="240" w:lineRule="auto"/>
        <w:rPr>
          <w:rFonts w:cs="Arial"/>
          <w:szCs w:val="24"/>
          <w:lang w:val="en-CA"/>
        </w:rPr>
      </w:pPr>
      <w:r w:rsidRPr="0085209A">
        <w:rPr>
          <w:rFonts w:cs="Arial"/>
          <w:szCs w:val="24"/>
          <w:lang w:val="en-CA"/>
        </w:rPr>
        <w:t xml:space="preserve">Two editions of the </w:t>
      </w:r>
      <w:r>
        <w:rPr>
          <w:rFonts w:cs="Arial"/>
          <w:szCs w:val="24"/>
          <w:lang w:val="en-CA"/>
        </w:rPr>
        <w:t>ACER</w:t>
      </w:r>
      <w:r w:rsidRPr="0085209A">
        <w:rPr>
          <w:rFonts w:cs="Arial"/>
          <w:szCs w:val="24"/>
          <w:lang w:val="en-CA"/>
        </w:rPr>
        <w:t>-CART newsletter, OPTIONS, were produced in 2016-17. The Summer</w:t>
      </w:r>
      <w:r>
        <w:rPr>
          <w:rFonts w:cs="Arial"/>
          <w:szCs w:val="24"/>
          <w:lang w:val="en-CA"/>
        </w:rPr>
        <w:t> </w:t>
      </w:r>
      <w:r w:rsidRPr="0085209A">
        <w:rPr>
          <w:rFonts w:cs="Arial"/>
          <w:szCs w:val="24"/>
          <w:lang w:val="en-CA"/>
        </w:rPr>
        <w:t xml:space="preserve">2016 edition released in September was primarily devoted to AGM news that could be utilized by Directors and editors of Members publications. </w:t>
      </w:r>
      <w:r>
        <w:rPr>
          <w:rFonts w:cs="Arial"/>
          <w:szCs w:val="24"/>
          <w:lang w:val="en-CA"/>
        </w:rPr>
        <w:t>T</w:t>
      </w:r>
      <w:r w:rsidRPr="000F3CC2">
        <w:rPr>
          <w:rFonts w:cs="Arial"/>
          <w:szCs w:val="24"/>
          <w:lang w:val="en-CA"/>
        </w:rPr>
        <w:t>he Canadian Association of Retired Teachers (ACER-CART) reached a significant benchmark in its history - its 25</w:t>
      </w:r>
      <w:r w:rsidRPr="000F3CC2">
        <w:rPr>
          <w:rFonts w:cs="Arial"/>
          <w:szCs w:val="24"/>
          <w:vertAlign w:val="superscript"/>
          <w:lang w:val="en-CA"/>
        </w:rPr>
        <w:t>th</w:t>
      </w:r>
      <w:r w:rsidRPr="000F3CC2">
        <w:rPr>
          <w:rFonts w:cs="Arial"/>
          <w:szCs w:val="24"/>
          <w:lang w:val="en-CA"/>
        </w:rPr>
        <w:t xml:space="preserve"> anniversary! </w:t>
      </w:r>
    </w:p>
    <w:p w:rsidR="000F3CC2" w:rsidRPr="000F3CC2" w:rsidRDefault="000F3CC2" w:rsidP="000F3CC2">
      <w:pPr>
        <w:spacing w:after="0" w:line="240" w:lineRule="auto"/>
        <w:rPr>
          <w:rFonts w:cs="Arial"/>
          <w:szCs w:val="24"/>
          <w:lang w:val="en-CA"/>
        </w:rPr>
      </w:pPr>
    </w:p>
    <w:p w:rsidR="000F3CC2" w:rsidRDefault="000F3CC2" w:rsidP="000F3CC2">
      <w:pPr>
        <w:spacing w:after="0" w:line="240" w:lineRule="auto"/>
        <w:rPr>
          <w:rFonts w:cs="Arial"/>
          <w:szCs w:val="24"/>
          <w:lang w:val="en-CA"/>
        </w:rPr>
      </w:pPr>
      <w:r w:rsidRPr="0085209A">
        <w:rPr>
          <w:rFonts w:cs="Arial"/>
          <w:szCs w:val="24"/>
          <w:lang w:val="en-CA"/>
        </w:rPr>
        <w:t>The Winter</w:t>
      </w:r>
      <w:r>
        <w:rPr>
          <w:rFonts w:cs="Arial"/>
          <w:szCs w:val="24"/>
          <w:lang w:val="en-CA"/>
        </w:rPr>
        <w:t> </w:t>
      </w:r>
      <w:r w:rsidRPr="0085209A">
        <w:rPr>
          <w:rFonts w:cs="Arial"/>
          <w:szCs w:val="24"/>
          <w:lang w:val="en-CA"/>
        </w:rPr>
        <w:t xml:space="preserve">2017 issue was posted in February. It contained various reports from the President, the Communications Committee, the Health Services and Insurance Committee, The Political Advocacy Committee, the Legislation Committee and the Pension </w:t>
      </w:r>
      <w:r>
        <w:rPr>
          <w:rFonts w:cs="Arial"/>
          <w:szCs w:val="24"/>
          <w:lang w:val="en-CA"/>
        </w:rPr>
        <w:t>and Retirement Income Committee. As well, there were reports from the Regional Representatives.</w:t>
      </w:r>
    </w:p>
    <w:p w:rsidR="000F3CC2" w:rsidRDefault="000F3CC2" w:rsidP="000F3CC2">
      <w:pPr>
        <w:spacing w:after="0" w:line="240" w:lineRule="auto"/>
        <w:rPr>
          <w:rFonts w:cs="Arial"/>
          <w:szCs w:val="24"/>
          <w:lang w:val="en-CA"/>
        </w:rPr>
      </w:pPr>
    </w:p>
    <w:p w:rsidR="000F3CC2" w:rsidRPr="0085209A" w:rsidRDefault="000F3CC2" w:rsidP="000F3CC2">
      <w:pPr>
        <w:spacing w:after="0" w:line="240" w:lineRule="auto"/>
        <w:rPr>
          <w:rFonts w:cs="Arial"/>
          <w:szCs w:val="24"/>
          <w:lang w:val="en-CA"/>
        </w:rPr>
      </w:pPr>
      <w:r>
        <w:rPr>
          <w:rFonts w:cs="Arial"/>
          <w:szCs w:val="24"/>
          <w:lang w:val="en-CA"/>
        </w:rPr>
        <w:t>Thanks to all who collaborated in the two Options editions.</w:t>
      </w:r>
    </w:p>
    <w:p w:rsidR="000F3CC2" w:rsidRDefault="000F3CC2" w:rsidP="000F3CC2">
      <w:pPr>
        <w:spacing w:after="0" w:line="240" w:lineRule="auto"/>
        <w:rPr>
          <w:rFonts w:cs="Arial"/>
          <w:sz w:val="23"/>
          <w:szCs w:val="23"/>
          <w:lang w:val="en-CA"/>
        </w:rPr>
      </w:pPr>
    </w:p>
    <w:p w:rsidR="000F3CC2" w:rsidRPr="000F3CC2" w:rsidRDefault="000F3CC2" w:rsidP="000F3CC2">
      <w:pPr>
        <w:spacing w:after="0" w:line="240" w:lineRule="auto"/>
        <w:rPr>
          <w:rFonts w:eastAsiaTheme="minorHAnsi" w:cs="Arial"/>
          <w:i/>
          <w:lang w:val="en-CA"/>
        </w:rPr>
      </w:pPr>
      <w:r w:rsidRPr="000F3CC2">
        <w:rPr>
          <w:rFonts w:cs="Arial"/>
          <w:i/>
          <w:lang w:val="en-CA"/>
        </w:rPr>
        <w:t>*Vaughn has since announced his retirement from ACER-CART.</w:t>
      </w:r>
    </w:p>
    <w:p w:rsidR="002469E7" w:rsidRDefault="002469E7" w:rsidP="000F3CC2">
      <w:pPr>
        <w:spacing w:after="0" w:line="240" w:lineRule="auto"/>
        <w:ind w:left="708"/>
        <w:rPr>
          <w:sz w:val="23"/>
          <w:szCs w:val="23"/>
          <w:lang w:val="en-CA"/>
        </w:rPr>
      </w:pPr>
    </w:p>
    <w:p w:rsidR="002469E7" w:rsidRDefault="002469E7" w:rsidP="000F3CC2">
      <w:pPr>
        <w:spacing w:after="0" w:line="240" w:lineRule="auto"/>
        <w:rPr>
          <w:sz w:val="23"/>
          <w:szCs w:val="23"/>
          <w:lang w:val="en-CA"/>
        </w:rPr>
      </w:pPr>
      <w:r>
        <w:rPr>
          <w:sz w:val="23"/>
          <w:szCs w:val="23"/>
          <w:lang w:val="en-CA"/>
        </w:rPr>
        <w:t>Norbert Boudreau</w:t>
      </w:r>
    </w:p>
    <w:p w:rsidR="002469E7" w:rsidRPr="002469E7" w:rsidRDefault="002469E7" w:rsidP="000F3CC2">
      <w:pPr>
        <w:spacing w:after="0" w:line="240" w:lineRule="auto"/>
        <w:rPr>
          <w:sz w:val="23"/>
          <w:szCs w:val="23"/>
          <w:lang w:val="en-CA"/>
        </w:rPr>
      </w:pPr>
      <w:r>
        <w:rPr>
          <w:sz w:val="23"/>
          <w:szCs w:val="23"/>
          <w:lang w:val="en-CA"/>
        </w:rPr>
        <w:t>Chair</w:t>
      </w:r>
    </w:p>
    <w:sectPr w:rsidR="002469E7" w:rsidRPr="002469E7" w:rsidSect="006B0ED4">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FCE" w:rsidRDefault="00D61FCE" w:rsidP="009C5D65">
      <w:pPr>
        <w:spacing w:after="0" w:line="240" w:lineRule="auto"/>
      </w:pPr>
      <w:r>
        <w:separator/>
      </w:r>
    </w:p>
  </w:endnote>
  <w:endnote w:type="continuationSeparator" w:id="0">
    <w:p w:rsidR="00D61FCE" w:rsidRDefault="00D61FCE"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CC2" w:rsidRDefault="000F3CC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65F" w:rsidRPr="00BF665F" w:rsidRDefault="00BF665F" w:rsidP="00BF665F">
    <w:pPr>
      <w:pStyle w:val="Pieddepage"/>
      <w:pBdr>
        <w:bottom w:val="single" w:sz="12" w:space="1" w:color="auto"/>
      </w:pBdr>
      <w:shd w:val="clear" w:color="auto" w:fill="FF0000"/>
      <w:rPr>
        <w:sz w:val="4"/>
        <w:szCs w:val="4"/>
      </w:rPr>
    </w:pPr>
  </w:p>
  <w:p w:rsidR="00BF665F" w:rsidRPr="00BF665F" w:rsidRDefault="00BF665F" w:rsidP="00BF665F">
    <w:pPr>
      <w:pStyle w:val="Pieddepage"/>
      <w:rPr>
        <w:sz w:val="12"/>
        <w:szCs w:val="12"/>
      </w:rPr>
    </w:pPr>
  </w:p>
  <w:p w:rsidR="00BF665F" w:rsidRDefault="00BF665F" w:rsidP="007E5E32">
    <w:pPr>
      <w:pStyle w:val="Pieddepage"/>
      <w:jc w:val="center"/>
    </w:pPr>
    <w:r w:rsidRPr="00BF665F">
      <w:rPr>
        <w:sz w:val="20"/>
        <w:szCs w:val="20"/>
      </w:rPr>
      <w:t>ACER-CART</w:t>
    </w:r>
    <w:r w:rsidRPr="00BF665F">
      <w:rPr>
        <w:sz w:val="20"/>
        <w:szCs w:val="20"/>
      </w:rPr>
      <w:tab/>
    </w:r>
    <w:r w:rsidR="007E5E32">
      <w:rPr>
        <w:sz w:val="20"/>
        <w:szCs w:val="20"/>
      </w:rPr>
      <w:t xml:space="preserve">                Pa</w:t>
    </w:r>
    <w:r w:rsidRPr="00BF665F">
      <w:rPr>
        <w:sz w:val="20"/>
        <w:szCs w:val="20"/>
      </w:rPr>
      <w:t>ge</w:t>
    </w:r>
    <w:r w:rsidR="000F3CC2">
      <w:rPr>
        <w:sz w:val="20"/>
        <w:szCs w:val="20"/>
      </w:rPr>
      <w:t> </w:t>
    </w:r>
    <w:r w:rsidR="00F567A1" w:rsidRPr="00BF665F">
      <w:rPr>
        <w:sz w:val="20"/>
        <w:szCs w:val="20"/>
      </w:rPr>
      <w:fldChar w:fldCharType="begin"/>
    </w:r>
    <w:r w:rsidRPr="00BF665F">
      <w:rPr>
        <w:sz w:val="20"/>
        <w:szCs w:val="20"/>
      </w:rPr>
      <w:instrText>PAGE   \* MERGEFORMAT</w:instrText>
    </w:r>
    <w:r w:rsidR="00F567A1" w:rsidRPr="00BF665F">
      <w:rPr>
        <w:sz w:val="20"/>
        <w:szCs w:val="20"/>
      </w:rPr>
      <w:fldChar w:fldCharType="separate"/>
    </w:r>
    <w:r w:rsidR="00F65B90" w:rsidRPr="00F65B90">
      <w:rPr>
        <w:noProof/>
        <w:sz w:val="20"/>
        <w:szCs w:val="20"/>
        <w:lang w:val="fr-FR"/>
      </w:rPr>
      <w:t>1</w:t>
    </w:r>
    <w:r w:rsidR="00F567A1" w:rsidRPr="00BF665F">
      <w:rPr>
        <w:sz w:val="20"/>
        <w:szCs w:val="20"/>
      </w:rPr>
      <w:fldChar w:fldCharType="end"/>
    </w:r>
    <w:r w:rsidRPr="00BF665F">
      <w:rPr>
        <w:sz w:val="20"/>
        <w:szCs w:val="20"/>
      </w:rPr>
      <w:t xml:space="preserve">       </w:t>
    </w:r>
    <w:r w:rsidR="007E5E32">
      <w:rPr>
        <w:sz w:val="20"/>
        <w:szCs w:val="20"/>
      </w:rPr>
      <w:t xml:space="preserve">                                              </w:t>
    </w:r>
    <w:r w:rsidRPr="00BF665F">
      <w:rPr>
        <w:sz w:val="20"/>
        <w:szCs w:val="20"/>
      </w:rPr>
      <w:tab/>
      <w:t xml:space="preserve">   </w:t>
    </w:r>
    <w:r w:rsidR="007E5E32">
      <w:rPr>
        <w:sz w:val="20"/>
        <w:szCs w:val="20"/>
      </w:rPr>
      <w:t xml:space="preserve">    </w:t>
    </w:r>
    <w:r w:rsidR="002A1CEC">
      <w:rPr>
        <w:sz w:val="20"/>
        <w:szCs w:val="20"/>
      </w:rPr>
      <w:t>AGM1</w:t>
    </w:r>
    <w:r w:rsidR="000F3CC2">
      <w:rPr>
        <w:sz w:val="20"/>
        <w:szCs w:val="20"/>
      </w:rPr>
      <w:t>7</w:t>
    </w:r>
    <w:r w:rsidR="00BF6F24">
      <w:rPr>
        <w:sz w:val="20"/>
        <w:szCs w:val="20"/>
      </w:rPr>
      <w:t>-T</w:t>
    </w:r>
    <w:r w:rsidR="00F7395D">
      <w:rPr>
        <w:sz w:val="20"/>
        <w:szCs w:val="20"/>
      </w:rPr>
      <w:t>8</w:t>
    </w:r>
    <w:r w:rsidR="00BF6F24">
      <w:rPr>
        <w:sz w:val="20"/>
        <w:szCs w:val="20"/>
      </w:rPr>
      <w:t>-00</w:t>
    </w:r>
    <w:r w:rsidR="00F7395D">
      <w:rPr>
        <w:sz w:val="20"/>
        <w:szCs w:val="20"/>
      </w:rPr>
      <w:t>1</w:t>
    </w:r>
    <w:r w:rsidR="00D31ACD">
      <w:rPr>
        <w:sz w:val="20"/>
        <w:szCs w:val="20"/>
      </w:rPr>
      <w:t xml:space="preserve"> en</w:t>
    </w:r>
  </w:p>
  <w:p w:rsidR="009C5D65" w:rsidRPr="00BF665F" w:rsidRDefault="009C5D65"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CC2" w:rsidRDefault="000F3C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FCE" w:rsidRDefault="00D61FCE" w:rsidP="009C5D65">
      <w:pPr>
        <w:spacing w:after="0" w:line="240" w:lineRule="auto"/>
      </w:pPr>
      <w:r>
        <w:separator/>
      </w:r>
    </w:p>
  </w:footnote>
  <w:footnote w:type="continuationSeparator" w:id="0">
    <w:p w:rsidR="00D61FCE" w:rsidRDefault="00D61FCE" w:rsidP="009C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CC2" w:rsidRDefault="000F3CC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CC2" w:rsidRDefault="000F3CC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CC2" w:rsidRDefault="000F3CC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D53"/>
    <w:multiLevelType w:val="hybridMultilevel"/>
    <w:tmpl w:val="268E65B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3127E47"/>
    <w:multiLevelType w:val="hybridMultilevel"/>
    <w:tmpl w:val="6CFA4D3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1B260C3"/>
    <w:multiLevelType w:val="hybridMultilevel"/>
    <w:tmpl w:val="5B3EE3A0"/>
    <w:lvl w:ilvl="0" w:tplc="0C0C000F">
      <w:start w:val="1"/>
      <w:numFmt w:val="decimal"/>
      <w:lvlText w:val="%1."/>
      <w:lvlJc w:val="left"/>
      <w:pPr>
        <w:ind w:left="360" w:hanging="360"/>
      </w:p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6B9B6619"/>
    <w:multiLevelType w:val="hybridMultilevel"/>
    <w:tmpl w:val="2BE65C4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D930127"/>
    <w:multiLevelType w:val="hybridMultilevel"/>
    <w:tmpl w:val="BC386734"/>
    <w:lvl w:ilvl="0" w:tplc="0C0C000F">
      <w:start w:val="1"/>
      <w:numFmt w:val="decimal"/>
      <w:lvlText w:val="%1."/>
      <w:lvlJc w:val="left"/>
      <w:pPr>
        <w:ind w:left="2136" w:hanging="360"/>
      </w:pPr>
    </w:lvl>
    <w:lvl w:ilvl="1" w:tplc="0C0C0019" w:tentative="1">
      <w:start w:val="1"/>
      <w:numFmt w:val="lowerLetter"/>
      <w:lvlText w:val="%2."/>
      <w:lvlJc w:val="left"/>
      <w:pPr>
        <w:ind w:left="2856" w:hanging="360"/>
      </w:pPr>
    </w:lvl>
    <w:lvl w:ilvl="2" w:tplc="0C0C001B" w:tentative="1">
      <w:start w:val="1"/>
      <w:numFmt w:val="lowerRoman"/>
      <w:lvlText w:val="%3."/>
      <w:lvlJc w:val="right"/>
      <w:pPr>
        <w:ind w:left="3576" w:hanging="180"/>
      </w:p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65"/>
    <w:rsid w:val="00023D2D"/>
    <w:rsid w:val="000F3CC2"/>
    <w:rsid w:val="000F6DF4"/>
    <w:rsid w:val="001D6199"/>
    <w:rsid w:val="001D65BF"/>
    <w:rsid w:val="002469E7"/>
    <w:rsid w:val="002A1CEC"/>
    <w:rsid w:val="002C46F2"/>
    <w:rsid w:val="002E30D0"/>
    <w:rsid w:val="00305696"/>
    <w:rsid w:val="00412A53"/>
    <w:rsid w:val="00422551"/>
    <w:rsid w:val="005065CF"/>
    <w:rsid w:val="005452CE"/>
    <w:rsid w:val="00552057"/>
    <w:rsid w:val="006420BA"/>
    <w:rsid w:val="0066226C"/>
    <w:rsid w:val="006A4C48"/>
    <w:rsid w:val="006B0ED4"/>
    <w:rsid w:val="006B62E5"/>
    <w:rsid w:val="007A44B1"/>
    <w:rsid w:val="007E5E32"/>
    <w:rsid w:val="00885AC6"/>
    <w:rsid w:val="008B41EE"/>
    <w:rsid w:val="00911BE0"/>
    <w:rsid w:val="00932DB4"/>
    <w:rsid w:val="00956446"/>
    <w:rsid w:val="009C4980"/>
    <w:rsid w:val="009C5700"/>
    <w:rsid w:val="009C5D65"/>
    <w:rsid w:val="00AA6297"/>
    <w:rsid w:val="00AF2355"/>
    <w:rsid w:val="00B5386D"/>
    <w:rsid w:val="00BB4079"/>
    <w:rsid w:val="00BF665F"/>
    <w:rsid w:val="00BF6F24"/>
    <w:rsid w:val="00C30015"/>
    <w:rsid w:val="00CF6AB9"/>
    <w:rsid w:val="00D31ACD"/>
    <w:rsid w:val="00D61FCE"/>
    <w:rsid w:val="00F341A4"/>
    <w:rsid w:val="00F567A1"/>
    <w:rsid w:val="00F65B90"/>
    <w:rsid w:val="00F7395D"/>
    <w:rsid w:val="00FB7638"/>
    <w:rsid w:val="00FD04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D1D3910-84A4-4111-9558-F3D867A7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Paragraphedeliste">
    <w:name w:val="List Paragraph"/>
    <w:basedOn w:val="Normal"/>
    <w:uiPriority w:val="34"/>
    <w:qFormat/>
    <w:rsid w:val="00023D2D"/>
    <w:pPr>
      <w:ind w:left="720"/>
      <w:contextualSpacing/>
    </w:pPr>
  </w:style>
  <w:style w:type="character" w:customStyle="1" w:styleId="WPHyperlink">
    <w:name w:val="WP_Hyperlink"/>
    <w:basedOn w:val="Policepardfaut"/>
    <w:rsid w:val="006B62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wmf"/><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1260</Characters>
  <Application>Microsoft Office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cp:lastModifiedBy>
  <cp:revision>3</cp:revision>
  <dcterms:created xsi:type="dcterms:W3CDTF">2017-04-18T12:53:00Z</dcterms:created>
  <dcterms:modified xsi:type="dcterms:W3CDTF">2017-04-25T12:11:00Z</dcterms:modified>
</cp:coreProperties>
</file>